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10D" w:rsidRPr="0037310D" w:rsidRDefault="0037310D" w:rsidP="0037310D">
      <w:pPr>
        <w:jc w:val="center"/>
        <w:rPr>
          <w:rFonts w:ascii="Times New Roman" w:hAnsi="Times New Roman" w:cs="Times New Roman"/>
          <w:b/>
          <w:sz w:val="28"/>
        </w:rPr>
      </w:pPr>
      <w:r w:rsidRPr="0037310D">
        <w:rPr>
          <w:rFonts w:ascii="Times New Roman" w:hAnsi="Times New Roman" w:cs="Times New Roman"/>
          <w:b/>
          <w:sz w:val="28"/>
        </w:rPr>
        <w:t>Публичный доклад о деятельности первичной профсоюзной организации МБДОУ «</w:t>
      </w:r>
      <w:proofErr w:type="spellStart"/>
      <w:r w:rsidR="00DE7210">
        <w:rPr>
          <w:rFonts w:ascii="Times New Roman" w:hAnsi="Times New Roman" w:cs="Times New Roman"/>
          <w:b/>
          <w:sz w:val="28"/>
        </w:rPr>
        <w:t>Апастовский</w:t>
      </w:r>
      <w:proofErr w:type="spellEnd"/>
      <w:r w:rsidR="00DE7210">
        <w:rPr>
          <w:rFonts w:ascii="Times New Roman" w:hAnsi="Times New Roman" w:cs="Times New Roman"/>
          <w:b/>
          <w:sz w:val="28"/>
        </w:rPr>
        <w:t xml:space="preserve"> детский с</w:t>
      </w:r>
      <w:r w:rsidR="00A70E74">
        <w:rPr>
          <w:rFonts w:ascii="Times New Roman" w:hAnsi="Times New Roman" w:cs="Times New Roman"/>
          <w:b/>
          <w:sz w:val="28"/>
        </w:rPr>
        <w:t>ад общеразвивающего вида «Солнышко</w:t>
      </w:r>
      <w:r w:rsidRPr="0037310D">
        <w:rPr>
          <w:rFonts w:ascii="Times New Roman" w:hAnsi="Times New Roman" w:cs="Times New Roman"/>
          <w:b/>
          <w:sz w:val="28"/>
        </w:rPr>
        <w:t xml:space="preserve">» </w:t>
      </w:r>
      <w:proofErr w:type="spellStart"/>
      <w:r w:rsidRPr="0037310D">
        <w:rPr>
          <w:rFonts w:ascii="Times New Roman" w:hAnsi="Times New Roman" w:cs="Times New Roman"/>
          <w:b/>
          <w:sz w:val="28"/>
        </w:rPr>
        <w:t>Апастовского</w:t>
      </w:r>
      <w:proofErr w:type="spellEnd"/>
      <w:r w:rsidRPr="0037310D">
        <w:rPr>
          <w:rFonts w:ascii="Times New Roman" w:hAnsi="Times New Roman" w:cs="Times New Roman"/>
          <w:b/>
          <w:sz w:val="28"/>
        </w:rPr>
        <w:t xml:space="preserve"> муниципального района РТ в 2021 году</w:t>
      </w:r>
    </w:p>
    <w:p w:rsidR="0037310D" w:rsidRPr="0037310D" w:rsidRDefault="0037310D" w:rsidP="0037310D">
      <w:pPr>
        <w:spacing w:after="0"/>
        <w:jc w:val="both"/>
        <w:rPr>
          <w:rFonts w:ascii="Times New Roman" w:hAnsi="Times New Roman" w:cs="Times New Roman"/>
          <w:sz w:val="28"/>
        </w:rPr>
      </w:pPr>
      <w:r w:rsidRPr="0037310D">
        <w:rPr>
          <w:rFonts w:ascii="Times New Roman" w:hAnsi="Times New Roman" w:cs="Times New Roman"/>
          <w:sz w:val="28"/>
        </w:rPr>
        <w:tab/>
        <w:t>Социальное партнерство одно из важнейших направлений в деятельности первичной профсоюзной организации и руководства ДОУ. Достижению высоких результатов совместной работы социальных партнеров способствуют постоянный диалог и взаимодействие по всем направлениям деятельности.</w:t>
      </w:r>
    </w:p>
    <w:p w:rsidR="0037310D" w:rsidRPr="0037310D" w:rsidRDefault="0037310D" w:rsidP="0037310D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 w:rsidRPr="0037310D">
        <w:rPr>
          <w:rFonts w:ascii="Times New Roman" w:hAnsi="Times New Roman" w:cs="Times New Roman"/>
          <w:sz w:val="28"/>
        </w:rPr>
        <w:t>В результате  совместных усилий Республиканского комитета Профсоюза и Министерства образования Республики Татарстан решены многие актуальные проблемы работников нашей отрасли. И в первую очередь обязательства сторон отраслевого и территориального Соглашений в области изменения оплаты труда, поскольку они непосредственно влияют на повышение уровня материального обеспечения работников, мотивации их качественному результату труда.</w:t>
      </w:r>
    </w:p>
    <w:p w:rsidR="0037310D" w:rsidRPr="0037310D" w:rsidRDefault="0037310D" w:rsidP="0037310D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 w:rsidRPr="0037310D">
        <w:rPr>
          <w:rFonts w:ascii="Times New Roman" w:hAnsi="Times New Roman" w:cs="Times New Roman"/>
          <w:sz w:val="28"/>
        </w:rPr>
        <w:t xml:space="preserve">И без сомнения, значительная победа последних лет – рост минимального </w:t>
      </w:r>
      <w:proofErr w:type="gramStart"/>
      <w:r w:rsidRPr="0037310D">
        <w:rPr>
          <w:rFonts w:ascii="Times New Roman" w:hAnsi="Times New Roman" w:cs="Times New Roman"/>
          <w:sz w:val="28"/>
        </w:rPr>
        <w:t>размера оплаты труда</w:t>
      </w:r>
      <w:proofErr w:type="gramEnd"/>
      <w:r w:rsidRPr="0037310D">
        <w:rPr>
          <w:rFonts w:ascii="Times New Roman" w:hAnsi="Times New Roman" w:cs="Times New Roman"/>
          <w:sz w:val="28"/>
        </w:rPr>
        <w:t>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63"/>
        <w:gridCol w:w="1063"/>
        <w:gridCol w:w="1063"/>
        <w:gridCol w:w="1063"/>
        <w:gridCol w:w="1063"/>
        <w:gridCol w:w="1064"/>
        <w:gridCol w:w="1064"/>
        <w:gridCol w:w="1064"/>
        <w:gridCol w:w="1807"/>
      </w:tblGrid>
      <w:tr w:rsidR="0037310D" w:rsidRPr="0037310D" w:rsidTr="0037310D">
        <w:tc>
          <w:tcPr>
            <w:tcW w:w="1063" w:type="dxa"/>
            <w:vMerge w:val="restart"/>
          </w:tcPr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37310D">
              <w:rPr>
                <w:rFonts w:ascii="Times New Roman" w:hAnsi="Times New Roman" w:cs="Times New Roman"/>
                <w:sz w:val="28"/>
              </w:rPr>
              <w:t>МРОТ</w:t>
            </w:r>
          </w:p>
        </w:tc>
        <w:tc>
          <w:tcPr>
            <w:tcW w:w="1063" w:type="dxa"/>
          </w:tcPr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37310D">
              <w:rPr>
                <w:rFonts w:ascii="Times New Roman" w:hAnsi="Times New Roman" w:cs="Times New Roman"/>
                <w:sz w:val="28"/>
              </w:rPr>
              <w:t>2016г.</w:t>
            </w:r>
          </w:p>
        </w:tc>
        <w:tc>
          <w:tcPr>
            <w:tcW w:w="1063" w:type="dxa"/>
          </w:tcPr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37310D">
              <w:rPr>
                <w:rFonts w:ascii="Times New Roman" w:hAnsi="Times New Roman" w:cs="Times New Roman"/>
                <w:sz w:val="28"/>
              </w:rPr>
              <w:t>2017г.</w:t>
            </w:r>
          </w:p>
        </w:tc>
        <w:tc>
          <w:tcPr>
            <w:tcW w:w="1063" w:type="dxa"/>
          </w:tcPr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37310D">
              <w:rPr>
                <w:rFonts w:ascii="Times New Roman" w:hAnsi="Times New Roman" w:cs="Times New Roman"/>
                <w:sz w:val="28"/>
              </w:rPr>
              <w:t>2018г</w:t>
            </w:r>
          </w:p>
        </w:tc>
        <w:tc>
          <w:tcPr>
            <w:tcW w:w="1063" w:type="dxa"/>
          </w:tcPr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37310D">
              <w:rPr>
                <w:rFonts w:ascii="Times New Roman" w:hAnsi="Times New Roman" w:cs="Times New Roman"/>
                <w:sz w:val="28"/>
              </w:rPr>
              <w:t>2019г.</w:t>
            </w:r>
          </w:p>
        </w:tc>
        <w:tc>
          <w:tcPr>
            <w:tcW w:w="1064" w:type="dxa"/>
          </w:tcPr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37310D">
              <w:rPr>
                <w:rFonts w:ascii="Times New Roman" w:hAnsi="Times New Roman" w:cs="Times New Roman"/>
                <w:sz w:val="28"/>
              </w:rPr>
              <w:t>2020 г.</w:t>
            </w:r>
          </w:p>
        </w:tc>
        <w:tc>
          <w:tcPr>
            <w:tcW w:w="1064" w:type="dxa"/>
          </w:tcPr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37310D">
              <w:rPr>
                <w:rFonts w:ascii="Times New Roman" w:hAnsi="Times New Roman" w:cs="Times New Roman"/>
                <w:sz w:val="28"/>
              </w:rPr>
              <w:t>2021г.</w:t>
            </w:r>
          </w:p>
        </w:tc>
        <w:tc>
          <w:tcPr>
            <w:tcW w:w="1064" w:type="dxa"/>
          </w:tcPr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37310D">
              <w:rPr>
                <w:rFonts w:ascii="Times New Roman" w:hAnsi="Times New Roman" w:cs="Times New Roman"/>
                <w:sz w:val="28"/>
              </w:rPr>
              <w:t>2022г.</w:t>
            </w:r>
          </w:p>
        </w:tc>
        <w:tc>
          <w:tcPr>
            <w:tcW w:w="1807" w:type="dxa"/>
          </w:tcPr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</w:tr>
      <w:tr w:rsidR="0037310D" w:rsidRPr="0037310D" w:rsidTr="0037310D">
        <w:tc>
          <w:tcPr>
            <w:tcW w:w="1063" w:type="dxa"/>
            <w:vMerge/>
          </w:tcPr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063" w:type="dxa"/>
          </w:tcPr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37310D">
              <w:rPr>
                <w:rFonts w:ascii="Times New Roman" w:hAnsi="Times New Roman" w:cs="Times New Roman"/>
                <w:sz w:val="28"/>
              </w:rPr>
              <w:t xml:space="preserve">7500 </w:t>
            </w:r>
            <w:proofErr w:type="spellStart"/>
            <w:r w:rsidRPr="0037310D">
              <w:rPr>
                <w:rFonts w:ascii="Times New Roman" w:hAnsi="Times New Roman" w:cs="Times New Roman"/>
                <w:sz w:val="28"/>
              </w:rPr>
              <w:t>руб</w:t>
            </w:r>
            <w:proofErr w:type="spellEnd"/>
          </w:p>
        </w:tc>
        <w:tc>
          <w:tcPr>
            <w:tcW w:w="1063" w:type="dxa"/>
          </w:tcPr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063" w:type="dxa"/>
          </w:tcPr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37310D">
              <w:rPr>
                <w:rFonts w:ascii="Times New Roman" w:hAnsi="Times New Roman" w:cs="Times New Roman"/>
                <w:sz w:val="28"/>
              </w:rPr>
              <w:t xml:space="preserve">11.163 </w:t>
            </w:r>
            <w:proofErr w:type="spellStart"/>
            <w:r w:rsidRPr="0037310D">
              <w:rPr>
                <w:rFonts w:ascii="Times New Roman" w:hAnsi="Times New Roman" w:cs="Times New Roman"/>
                <w:sz w:val="28"/>
              </w:rPr>
              <w:t>руб</w:t>
            </w:r>
            <w:proofErr w:type="spellEnd"/>
          </w:p>
        </w:tc>
        <w:tc>
          <w:tcPr>
            <w:tcW w:w="1063" w:type="dxa"/>
          </w:tcPr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064" w:type="dxa"/>
          </w:tcPr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37310D">
              <w:rPr>
                <w:rFonts w:ascii="Times New Roman" w:hAnsi="Times New Roman" w:cs="Times New Roman"/>
                <w:sz w:val="28"/>
              </w:rPr>
              <w:t xml:space="preserve">12.146 </w:t>
            </w:r>
            <w:proofErr w:type="spellStart"/>
            <w:r w:rsidRPr="0037310D">
              <w:rPr>
                <w:rFonts w:ascii="Times New Roman" w:hAnsi="Times New Roman" w:cs="Times New Roman"/>
                <w:sz w:val="28"/>
              </w:rPr>
              <w:t>руб</w:t>
            </w:r>
            <w:proofErr w:type="spellEnd"/>
          </w:p>
        </w:tc>
        <w:tc>
          <w:tcPr>
            <w:tcW w:w="1064" w:type="dxa"/>
          </w:tcPr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37310D">
              <w:rPr>
                <w:rFonts w:ascii="Times New Roman" w:hAnsi="Times New Roman" w:cs="Times New Roman"/>
                <w:sz w:val="28"/>
              </w:rPr>
              <w:t xml:space="preserve">12.792 </w:t>
            </w:r>
            <w:proofErr w:type="spellStart"/>
            <w:r w:rsidRPr="0037310D">
              <w:rPr>
                <w:rFonts w:ascii="Times New Roman" w:hAnsi="Times New Roman" w:cs="Times New Roman"/>
                <w:sz w:val="28"/>
              </w:rPr>
              <w:t>руб</w:t>
            </w:r>
            <w:proofErr w:type="spellEnd"/>
          </w:p>
        </w:tc>
        <w:tc>
          <w:tcPr>
            <w:tcW w:w="1064" w:type="dxa"/>
          </w:tcPr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37310D">
              <w:rPr>
                <w:rFonts w:ascii="Times New Roman" w:hAnsi="Times New Roman" w:cs="Times New Roman"/>
                <w:sz w:val="28"/>
              </w:rPr>
              <w:t xml:space="preserve">13.890 </w:t>
            </w:r>
            <w:proofErr w:type="spellStart"/>
            <w:r w:rsidRPr="0037310D">
              <w:rPr>
                <w:rFonts w:ascii="Times New Roman" w:hAnsi="Times New Roman" w:cs="Times New Roman"/>
                <w:sz w:val="28"/>
              </w:rPr>
              <w:t>руб</w:t>
            </w:r>
            <w:proofErr w:type="spellEnd"/>
          </w:p>
        </w:tc>
        <w:tc>
          <w:tcPr>
            <w:tcW w:w="1807" w:type="dxa"/>
          </w:tcPr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37310D">
              <w:rPr>
                <w:rFonts w:ascii="Times New Roman" w:hAnsi="Times New Roman" w:cs="Times New Roman"/>
                <w:sz w:val="28"/>
              </w:rPr>
              <w:t>+8,5% к 2021г.</w:t>
            </w:r>
          </w:p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37310D">
              <w:rPr>
                <w:rFonts w:ascii="Times New Roman" w:hAnsi="Times New Roman" w:cs="Times New Roman"/>
                <w:sz w:val="28"/>
              </w:rPr>
              <w:t>+85% к 2016г.</w:t>
            </w:r>
          </w:p>
        </w:tc>
      </w:tr>
    </w:tbl>
    <w:p w:rsidR="0037310D" w:rsidRPr="0037310D" w:rsidRDefault="0037310D" w:rsidP="0037310D">
      <w:pPr>
        <w:widowControl w:val="0"/>
        <w:autoSpaceDE w:val="0"/>
        <w:autoSpaceDN w:val="0"/>
        <w:spacing w:after="0" w:line="240" w:lineRule="auto"/>
        <w:ind w:right="431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7310D" w:rsidRPr="0037310D" w:rsidRDefault="0037310D" w:rsidP="0037310D">
      <w:pPr>
        <w:widowControl w:val="0"/>
        <w:autoSpaceDE w:val="0"/>
        <w:autoSpaceDN w:val="0"/>
        <w:spacing w:after="0" w:line="240" w:lineRule="auto"/>
        <w:ind w:right="431" w:firstLine="708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Неоднократно</w:t>
      </w:r>
      <w:r w:rsidRPr="0037310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в</w:t>
      </w:r>
      <w:r w:rsidRPr="0037310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обращениях</w:t>
      </w:r>
      <w:r w:rsidRPr="0037310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Президенту</w:t>
      </w:r>
      <w:r w:rsidRPr="0037310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РТ</w:t>
      </w:r>
      <w:r w:rsidRPr="0037310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республиканский</w:t>
      </w:r>
      <w:r w:rsidRPr="0037310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комитет</w:t>
      </w:r>
      <w:r w:rsidRPr="0037310D">
        <w:rPr>
          <w:rFonts w:ascii="Times New Roman" w:eastAsia="Times New Roman" w:hAnsi="Times New Roman" w:cs="Times New Roman"/>
          <w:b/>
          <w:bCs/>
          <w:spacing w:val="-67"/>
          <w:sz w:val="28"/>
          <w:szCs w:val="28"/>
        </w:rPr>
        <w:t xml:space="preserve"> </w:t>
      </w:r>
      <w:r w:rsidR="005A14FE">
        <w:rPr>
          <w:rFonts w:ascii="Times New Roman" w:eastAsia="Times New Roman" w:hAnsi="Times New Roman" w:cs="Times New Roman"/>
          <w:b/>
          <w:bCs/>
          <w:spacing w:val="-67"/>
          <w:sz w:val="28"/>
          <w:szCs w:val="28"/>
        </w:rPr>
        <w:t xml:space="preserve">  </w:t>
      </w:r>
      <w:bookmarkStart w:id="0" w:name="_GoBack"/>
      <w:bookmarkEnd w:id="0"/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Профсоюза</w:t>
      </w:r>
      <w:r w:rsidRPr="0037310D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настаивал:</w:t>
      </w:r>
    </w:p>
    <w:p w:rsidR="0037310D" w:rsidRPr="0037310D" w:rsidRDefault="0037310D" w:rsidP="00794E44">
      <w:pPr>
        <w:widowControl w:val="0"/>
        <w:autoSpaceDE w:val="0"/>
        <w:autoSpaceDN w:val="0"/>
        <w:spacing w:after="0" w:line="237" w:lineRule="auto"/>
        <w:ind w:right="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310D">
        <w:rPr>
          <w:rFonts w:ascii="Times New Roman" w:eastAsia="Times New Roman" w:hAnsi="Times New Roman" w:cs="Times New Roman"/>
          <w:sz w:val="28"/>
          <w:szCs w:val="28"/>
        </w:rPr>
        <w:t xml:space="preserve">а) установить величину базового оклада (ставки) не ниже минимального </w:t>
      </w:r>
      <w:proofErr w:type="gramStart"/>
      <w:r w:rsidRPr="0037310D">
        <w:rPr>
          <w:rFonts w:ascii="Times New Roman" w:eastAsia="Times New Roman" w:hAnsi="Times New Roman" w:cs="Times New Roman"/>
          <w:sz w:val="28"/>
          <w:szCs w:val="28"/>
        </w:rPr>
        <w:t>размера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оплаты труда</w:t>
      </w:r>
      <w:proofErr w:type="gramEnd"/>
      <w:r w:rsidRPr="0037310D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7310D" w:rsidRPr="0037310D" w:rsidRDefault="0037310D" w:rsidP="00794E44">
      <w:pPr>
        <w:widowControl w:val="0"/>
        <w:autoSpaceDE w:val="0"/>
        <w:autoSpaceDN w:val="0"/>
        <w:spacing w:after="0" w:line="240" w:lineRule="auto"/>
        <w:ind w:right="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310D">
        <w:rPr>
          <w:rFonts w:ascii="Times New Roman" w:eastAsia="Times New Roman" w:hAnsi="Times New Roman" w:cs="Times New Roman"/>
          <w:sz w:val="28"/>
          <w:szCs w:val="28"/>
        </w:rPr>
        <w:t>б)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внести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изменения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НСОТ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доводя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гарантированную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окладную</w:t>
      </w:r>
      <w:r w:rsidRPr="0037310D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часть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заработной</w:t>
      </w:r>
      <w:r w:rsidRPr="0037310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платы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37310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70%.</w:t>
      </w:r>
    </w:p>
    <w:p w:rsidR="0037310D" w:rsidRPr="0037310D" w:rsidRDefault="0037310D" w:rsidP="00794E44">
      <w:pPr>
        <w:widowControl w:val="0"/>
        <w:autoSpaceDE w:val="0"/>
        <w:autoSpaceDN w:val="0"/>
        <w:spacing w:after="0" w:line="240" w:lineRule="auto"/>
        <w:ind w:right="2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310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настоящее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время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активном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участии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Общероссийского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Профсоюза</w:t>
      </w:r>
      <w:r w:rsidRPr="0037310D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Минтрудом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России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совместно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Министерством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просвещения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разрабатываются</w:t>
      </w:r>
      <w:r w:rsidRPr="0037310D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требования</w:t>
      </w:r>
      <w:r w:rsidRPr="0037310D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7310D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системе</w:t>
      </w:r>
      <w:r w:rsidRPr="0037310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оплаты</w:t>
      </w:r>
      <w:r w:rsidRPr="0037310D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труда</w:t>
      </w:r>
      <w:r w:rsidRPr="0037310D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педагогов,</w:t>
      </w:r>
      <w:r w:rsidRPr="0037310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учитывающие</w:t>
      </w:r>
      <w:r w:rsidRPr="0037310D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как</w:t>
      </w:r>
      <w:r w:rsidRPr="0037310D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особенности формирования ставки (оклада), так и перечень компенсационных и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стимулирующих</w:t>
      </w:r>
      <w:r w:rsidRPr="0037310D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выплат.</w:t>
      </w:r>
    </w:p>
    <w:p w:rsidR="0037310D" w:rsidRPr="0037310D" w:rsidRDefault="0037310D" w:rsidP="00794E44">
      <w:pPr>
        <w:widowControl w:val="0"/>
        <w:autoSpaceDE w:val="0"/>
        <w:autoSpaceDN w:val="0"/>
        <w:spacing w:after="0" w:line="240" w:lineRule="auto"/>
        <w:ind w:right="2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310D">
        <w:rPr>
          <w:rFonts w:ascii="Times New Roman" w:eastAsia="Times New Roman" w:hAnsi="Times New Roman" w:cs="Times New Roman"/>
          <w:sz w:val="28"/>
          <w:szCs w:val="28"/>
        </w:rPr>
        <w:t>Но, не дожидаясь федерального решения Постановлением Правительства РТ от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12.11.2021г. № 1030 с 1 января 2022г. введены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новые базовые оклады (ставки)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работникам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РТ.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этом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сохранены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все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ежемесячные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стимулирующие,</w:t>
      </w:r>
      <w:r w:rsidRPr="0037310D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компенсационные</w:t>
      </w:r>
      <w:r w:rsidRPr="0037310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7310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другие</w:t>
      </w:r>
      <w:r w:rsidRPr="0037310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надбавки</w:t>
      </w:r>
      <w:r w:rsidRPr="0037310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7310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выплаты.</w:t>
      </w:r>
    </w:p>
    <w:p w:rsidR="0037310D" w:rsidRPr="0037310D" w:rsidRDefault="0037310D" w:rsidP="0037310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7310D" w:rsidRPr="0037310D" w:rsidSect="0037310D">
          <w:footerReference w:type="default" r:id="rId8"/>
          <w:pgSz w:w="11910" w:h="16840"/>
          <w:pgMar w:top="709" w:right="851" w:bottom="851" w:left="851" w:header="720" w:footer="998" w:gutter="0"/>
          <w:pgNumType w:start="1"/>
          <w:cols w:space="720"/>
        </w:sectPr>
      </w:pPr>
    </w:p>
    <w:p w:rsidR="0037310D" w:rsidRPr="0037310D" w:rsidRDefault="0037310D" w:rsidP="0037310D">
      <w:pPr>
        <w:widowControl w:val="0"/>
        <w:autoSpaceDE w:val="0"/>
        <w:autoSpaceDN w:val="0"/>
        <w:spacing w:before="59" w:after="0" w:line="321" w:lineRule="exact"/>
        <w:ind w:right="1078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Д</w:t>
      </w:r>
      <w:r w:rsidRPr="0037310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37310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Н</w:t>
      </w:r>
      <w:r w:rsidRPr="0037310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А</w:t>
      </w:r>
      <w:r w:rsidRPr="0037310D"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М</w:t>
      </w:r>
      <w:r w:rsidRPr="0037310D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37310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К</w:t>
      </w:r>
      <w:r w:rsidRPr="0037310D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А</w:t>
      </w:r>
    </w:p>
    <w:p w:rsidR="0037310D" w:rsidRPr="0037310D" w:rsidRDefault="0037310D" w:rsidP="0037310D">
      <w:pPr>
        <w:widowControl w:val="0"/>
        <w:autoSpaceDE w:val="0"/>
        <w:autoSpaceDN w:val="0"/>
        <w:spacing w:after="0" w:line="321" w:lineRule="exact"/>
        <w:ind w:right="1081"/>
        <w:jc w:val="center"/>
        <w:rPr>
          <w:rFonts w:ascii="Times New Roman" w:eastAsia="Times New Roman" w:hAnsi="Times New Roman" w:cs="Times New Roman"/>
          <w:b/>
          <w:sz w:val="28"/>
        </w:rPr>
      </w:pPr>
      <w:r w:rsidRPr="0037310D">
        <w:rPr>
          <w:rFonts w:ascii="Times New Roman" w:eastAsia="Times New Roman" w:hAnsi="Times New Roman" w:cs="Times New Roman"/>
          <w:b/>
          <w:sz w:val="28"/>
        </w:rPr>
        <w:t>изменения</w:t>
      </w:r>
      <w:r w:rsidRPr="0037310D">
        <w:rPr>
          <w:rFonts w:ascii="Times New Roman" w:eastAsia="Times New Roman" w:hAnsi="Times New Roman" w:cs="Times New Roman"/>
          <w:b/>
          <w:spacing w:val="-5"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</w:rPr>
        <w:t>величины</w:t>
      </w:r>
      <w:r w:rsidRPr="0037310D">
        <w:rPr>
          <w:rFonts w:ascii="Times New Roman" w:eastAsia="Times New Roman" w:hAnsi="Times New Roman" w:cs="Times New Roman"/>
          <w:b/>
          <w:spacing w:val="-4"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</w:rPr>
        <w:t>базовых</w:t>
      </w:r>
      <w:r w:rsidRPr="0037310D">
        <w:rPr>
          <w:rFonts w:ascii="Times New Roman" w:eastAsia="Times New Roman" w:hAnsi="Times New Roman" w:cs="Times New Roman"/>
          <w:b/>
          <w:spacing w:val="-5"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</w:rPr>
        <w:t>окладов</w:t>
      </w:r>
      <w:r w:rsidRPr="0037310D">
        <w:rPr>
          <w:rFonts w:ascii="Times New Roman" w:eastAsia="Times New Roman" w:hAnsi="Times New Roman" w:cs="Times New Roman"/>
          <w:b/>
          <w:spacing w:val="-4"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</w:rPr>
        <w:t>(ставок</w:t>
      </w:r>
      <w:proofErr w:type="gramStart"/>
      <w:r w:rsidRPr="0037310D">
        <w:rPr>
          <w:rFonts w:ascii="Times New Roman" w:eastAsia="Times New Roman" w:hAnsi="Times New Roman" w:cs="Times New Roman"/>
          <w:b/>
          <w:sz w:val="28"/>
        </w:rPr>
        <w:t>)р</w:t>
      </w:r>
      <w:proofErr w:type="gramEnd"/>
      <w:r w:rsidRPr="0037310D">
        <w:rPr>
          <w:rFonts w:ascii="Times New Roman" w:eastAsia="Times New Roman" w:hAnsi="Times New Roman" w:cs="Times New Roman"/>
          <w:b/>
          <w:sz w:val="28"/>
        </w:rPr>
        <w:t>аботников</w:t>
      </w:r>
      <w:r w:rsidRPr="0037310D">
        <w:rPr>
          <w:rFonts w:ascii="Times New Roman" w:eastAsia="Times New Roman" w:hAnsi="Times New Roman" w:cs="Times New Roman"/>
          <w:b/>
          <w:spacing w:val="-4"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</w:rPr>
        <w:t>отрасли</w:t>
      </w:r>
    </w:p>
    <w:p w:rsidR="0037310D" w:rsidRPr="0037310D" w:rsidRDefault="0037310D" w:rsidP="0037310D">
      <w:pPr>
        <w:widowControl w:val="0"/>
        <w:autoSpaceDE w:val="0"/>
        <w:autoSpaceDN w:val="0"/>
        <w:spacing w:before="2" w:after="0" w:line="240" w:lineRule="auto"/>
        <w:ind w:right="1079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«Образование»</w:t>
      </w:r>
      <w:r w:rsidRPr="0037310D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Республики</w:t>
      </w:r>
      <w:r w:rsidRPr="0037310D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Татарстан.</w:t>
      </w:r>
    </w:p>
    <w:p w:rsidR="0037310D" w:rsidRPr="0037310D" w:rsidRDefault="0037310D" w:rsidP="0037310D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TableNormal"/>
        <w:tblW w:w="0" w:type="auto"/>
        <w:tblInd w:w="126" w:type="dxa"/>
        <w:tblBorders>
          <w:top w:val="dashSmallGap" w:sz="4" w:space="0" w:color="000000"/>
          <w:left w:val="dashSmallGap" w:sz="4" w:space="0" w:color="000000"/>
          <w:bottom w:val="dashSmallGap" w:sz="4" w:space="0" w:color="000000"/>
          <w:right w:val="dashSmallGap" w:sz="4" w:space="0" w:color="000000"/>
          <w:insideH w:val="dashSmallGap" w:sz="4" w:space="0" w:color="000000"/>
          <w:insideV w:val="dashSmallGap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1700"/>
        <w:gridCol w:w="1560"/>
        <w:gridCol w:w="1984"/>
        <w:gridCol w:w="2128"/>
      </w:tblGrid>
      <w:tr w:rsidR="0037310D" w:rsidRPr="0037310D" w:rsidTr="0037310D">
        <w:trPr>
          <w:trHeight w:val="641"/>
        </w:trPr>
        <w:tc>
          <w:tcPr>
            <w:tcW w:w="2977" w:type="dxa"/>
            <w:tcBorders>
              <w:bottom w:val="single" w:sz="4" w:space="0" w:color="000000"/>
            </w:tcBorders>
          </w:tcPr>
          <w:p w:rsidR="0037310D" w:rsidRPr="0037310D" w:rsidRDefault="0037310D" w:rsidP="0037310D">
            <w:pPr>
              <w:spacing w:line="319" w:lineRule="exact"/>
              <w:rPr>
                <w:rFonts w:ascii="Times New Roman" w:eastAsia="Times New Roman" w:hAnsi="Times New Roman" w:cs="Times New Roman"/>
                <w:b/>
                <w:sz w:val="28"/>
              </w:rPr>
            </w:pPr>
            <w:proofErr w:type="spellStart"/>
            <w:r w:rsidRPr="0037310D">
              <w:rPr>
                <w:rFonts w:ascii="Times New Roman" w:eastAsia="Times New Roman" w:hAnsi="Times New Roman" w:cs="Times New Roman"/>
                <w:b/>
                <w:sz w:val="28"/>
              </w:rPr>
              <w:t>Категории</w:t>
            </w:r>
            <w:proofErr w:type="spellEnd"/>
          </w:p>
          <w:p w:rsidR="0037310D" w:rsidRPr="0037310D" w:rsidRDefault="0037310D" w:rsidP="0037310D">
            <w:pPr>
              <w:spacing w:before="2" w:line="301" w:lineRule="exact"/>
              <w:rPr>
                <w:rFonts w:ascii="Times New Roman" w:eastAsia="Times New Roman" w:hAnsi="Times New Roman" w:cs="Times New Roman"/>
                <w:b/>
                <w:sz w:val="28"/>
              </w:rPr>
            </w:pPr>
            <w:proofErr w:type="spellStart"/>
            <w:r w:rsidRPr="0037310D">
              <w:rPr>
                <w:rFonts w:ascii="Times New Roman" w:eastAsia="Times New Roman" w:hAnsi="Times New Roman" w:cs="Times New Roman"/>
                <w:b/>
                <w:sz w:val="28"/>
              </w:rPr>
              <w:t>работников</w:t>
            </w:r>
            <w:proofErr w:type="spellEnd"/>
          </w:p>
        </w:tc>
        <w:tc>
          <w:tcPr>
            <w:tcW w:w="1700" w:type="dxa"/>
            <w:tcBorders>
              <w:bottom w:val="single" w:sz="4" w:space="0" w:color="000000"/>
            </w:tcBorders>
          </w:tcPr>
          <w:p w:rsidR="0037310D" w:rsidRPr="0037310D" w:rsidRDefault="0037310D" w:rsidP="0037310D">
            <w:pPr>
              <w:spacing w:line="319" w:lineRule="exact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b/>
                <w:sz w:val="28"/>
              </w:rPr>
              <w:t>2016г.</w:t>
            </w: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</w:tcPr>
          <w:p w:rsidR="0037310D" w:rsidRPr="0037310D" w:rsidRDefault="0037310D" w:rsidP="0037310D">
            <w:pPr>
              <w:spacing w:line="319" w:lineRule="exact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b/>
                <w:sz w:val="28"/>
              </w:rPr>
              <w:t>2018г.</w:t>
            </w:r>
          </w:p>
        </w:tc>
        <w:tc>
          <w:tcPr>
            <w:tcW w:w="1984" w:type="dxa"/>
            <w:tcBorders>
              <w:top w:val="single" w:sz="4" w:space="0" w:color="000000"/>
              <w:bottom w:val="single" w:sz="4" w:space="0" w:color="000000"/>
            </w:tcBorders>
          </w:tcPr>
          <w:p w:rsidR="0037310D" w:rsidRPr="0037310D" w:rsidRDefault="0037310D" w:rsidP="0037310D">
            <w:pPr>
              <w:spacing w:line="319" w:lineRule="exact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b/>
                <w:sz w:val="28"/>
              </w:rPr>
              <w:t>2020г.</w:t>
            </w:r>
          </w:p>
        </w:tc>
        <w:tc>
          <w:tcPr>
            <w:tcW w:w="2128" w:type="dxa"/>
            <w:tcBorders>
              <w:top w:val="single" w:sz="4" w:space="0" w:color="000000"/>
              <w:bottom w:val="single" w:sz="4" w:space="0" w:color="000000"/>
            </w:tcBorders>
          </w:tcPr>
          <w:p w:rsidR="0037310D" w:rsidRPr="0037310D" w:rsidRDefault="0037310D" w:rsidP="0037310D">
            <w:pPr>
              <w:spacing w:line="319" w:lineRule="exact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b/>
                <w:sz w:val="28"/>
              </w:rPr>
              <w:t>2022г.</w:t>
            </w:r>
          </w:p>
        </w:tc>
      </w:tr>
      <w:tr w:rsidR="0037310D" w:rsidRPr="0037310D" w:rsidTr="0037310D">
        <w:trPr>
          <w:trHeight w:val="647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310D" w:rsidRPr="0037310D" w:rsidRDefault="0037310D" w:rsidP="0037310D">
            <w:pPr>
              <w:spacing w:line="316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МРОТ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310D" w:rsidRPr="0037310D" w:rsidRDefault="0037310D" w:rsidP="0037310D">
            <w:pPr>
              <w:spacing w:line="316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7500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310D" w:rsidRPr="0037310D" w:rsidRDefault="0037310D" w:rsidP="0037310D">
            <w:pPr>
              <w:spacing w:line="316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11.272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310D" w:rsidRPr="0037310D" w:rsidRDefault="0037310D" w:rsidP="0037310D">
            <w:pPr>
              <w:spacing w:line="316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12.792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310D" w:rsidRPr="0037310D" w:rsidRDefault="0037310D" w:rsidP="0037310D">
            <w:pPr>
              <w:spacing w:line="316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13.890</w:t>
            </w:r>
          </w:p>
        </w:tc>
      </w:tr>
      <w:tr w:rsidR="0037310D" w:rsidRPr="0037310D" w:rsidTr="0037310D">
        <w:trPr>
          <w:trHeight w:val="1928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310D" w:rsidRPr="00DE7210" w:rsidRDefault="0037310D" w:rsidP="0037310D">
            <w:pPr>
              <w:spacing w:line="237" w:lineRule="auto"/>
              <w:ind w:right="127"/>
              <w:rPr>
                <w:rFonts w:ascii="Times New Roman" w:eastAsia="Times New Roman" w:hAnsi="Times New Roman" w:cs="Times New Roman"/>
                <w:i/>
                <w:sz w:val="28"/>
                <w:lang w:val="ru-RU"/>
              </w:rPr>
            </w:pPr>
            <w:r w:rsidRPr="00DE7210">
              <w:rPr>
                <w:rFonts w:ascii="Times New Roman" w:eastAsia="Times New Roman" w:hAnsi="Times New Roman" w:cs="Times New Roman"/>
                <w:b/>
                <w:sz w:val="28"/>
                <w:lang w:val="ru-RU"/>
              </w:rPr>
              <w:t>1.Учебн</w:t>
            </w:r>
            <w:proofErr w:type="gramStart"/>
            <w:r w:rsidRPr="00DE7210">
              <w:rPr>
                <w:rFonts w:ascii="Times New Roman" w:eastAsia="Times New Roman" w:hAnsi="Times New Roman" w:cs="Times New Roman"/>
                <w:b/>
                <w:sz w:val="28"/>
                <w:lang w:val="ru-RU"/>
              </w:rPr>
              <w:t>о-</w:t>
            </w:r>
            <w:proofErr w:type="gramEnd"/>
            <w:r w:rsidRPr="00DE7210">
              <w:rPr>
                <w:rFonts w:ascii="Times New Roman" w:eastAsia="Times New Roman" w:hAnsi="Times New Roman" w:cs="Times New Roman"/>
                <w:b/>
                <w:spacing w:val="1"/>
                <w:sz w:val="28"/>
                <w:lang w:val="ru-RU"/>
              </w:rPr>
              <w:t xml:space="preserve"> </w:t>
            </w:r>
            <w:r w:rsidRPr="00DE7210">
              <w:rPr>
                <w:rFonts w:ascii="Times New Roman" w:eastAsia="Times New Roman" w:hAnsi="Times New Roman" w:cs="Times New Roman"/>
                <w:b/>
                <w:sz w:val="28"/>
                <w:lang w:val="ru-RU"/>
              </w:rPr>
              <w:t>вспомогательный</w:t>
            </w:r>
            <w:r w:rsidRPr="00DE7210">
              <w:rPr>
                <w:rFonts w:ascii="Times New Roman" w:eastAsia="Times New Roman" w:hAnsi="Times New Roman" w:cs="Times New Roman"/>
                <w:b/>
                <w:spacing w:val="1"/>
                <w:sz w:val="28"/>
                <w:lang w:val="ru-RU"/>
              </w:rPr>
              <w:t xml:space="preserve"> </w:t>
            </w:r>
            <w:r w:rsidRPr="00DE7210">
              <w:rPr>
                <w:rFonts w:ascii="Times New Roman" w:eastAsia="Times New Roman" w:hAnsi="Times New Roman" w:cs="Times New Roman"/>
                <w:b/>
                <w:spacing w:val="-3"/>
                <w:sz w:val="28"/>
                <w:lang w:val="ru-RU"/>
              </w:rPr>
              <w:t>персонал</w:t>
            </w:r>
            <w:r w:rsidRPr="00DE7210">
              <w:rPr>
                <w:rFonts w:ascii="Times New Roman" w:eastAsia="Times New Roman" w:hAnsi="Times New Roman" w:cs="Times New Roman"/>
                <w:b/>
                <w:spacing w:val="-13"/>
                <w:sz w:val="28"/>
                <w:lang w:val="ru-RU"/>
              </w:rPr>
              <w:t xml:space="preserve">  </w:t>
            </w:r>
            <w:r w:rsidRPr="0037310D">
              <w:rPr>
                <w:rFonts w:ascii="Times New Roman" w:eastAsia="Times New Roman" w:hAnsi="Times New Roman" w:cs="Times New Roman"/>
                <w:b/>
                <w:spacing w:val="-3"/>
                <w:sz w:val="28"/>
              </w:rPr>
              <w:t>I</w:t>
            </w:r>
            <w:r w:rsidRPr="00DE7210">
              <w:rPr>
                <w:rFonts w:ascii="Times New Roman" w:eastAsia="Times New Roman" w:hAnsi="Times New Roman" w:cs="Times New Roman"/>
                <w:b/>
                <w:spacing w:val="-3"/>
                <w:sz w:val="28"/>
                <w:lang w:val="ru-RU"/>
              </w:rPr>
              <w:t>,</w:t>
            </w:r>
            <w:r w:rsidRPr="00DE7210">
              <w:rPr>
                <w:rFonts w:ascii="Times New Roman" w:eastAsia="Times New Roman" w:hAnsi="Times New Roman" w:cs="Times New Roman"/>
                <w:b/>
                <w:spacing w:val="-9"/>
                <w:sz w:val="28"/>
                <w:lang w:val="ru-RU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b/>
                <w:spacing w:val="-3"/>
                <w:sz w:val="28"/>
              </w:rPr>
              <w:t>II</w:t>
            </w:r>
            <w:r w:rsidRPr="00DE7210">
              <w:rPr>
                <w:rFonts w:ascii="Times New Roman" w:eastAsia="Times New Roman" w:hAnsi="Times New Roman" w:cs="Times New Roman"/>
                <w:b/>
                <w:spacing w:val="-12"/>
                <w:sz w:val="28"/>
                <w:lang w:val="ru-RU"/>
              </w:rPr>
              <w:t xml:space="preserve"> </w:t>
            </w:r>
            <w:r w:rsidRPr="00DE7210">
              <w:rPr>
                <w:rFonts w:ascii="Times New Roman" w:eastAsia="Times New Roman" w:hAnsi="Times New Roman" w:cs="Times New Roman"/>
                <w:b/>
                <w:spacing w:val="-3"/>
                <w:sz w:val="28"/>
                <w:lang w:val="ru-RU"/>
              </w:rPr>
              <w:t>уровней</w:t>
            </w:r>
            <w:r w:rsidRPr="00DE7210">
              <w:rPr>
                <w:rFonts w:ascii="Times New Roman" w:eastAsia="Times New Roman" w:hAnsi="Times New Roman" w:cs="Times New Roman"/>
                <w:b/>
                <w:spacing w:val="-67"/>
                <w:sz w:val="28"/>
                <w:lang w:val="ru-RU"/>
              </w:rPr>
              <w:t xml:space="preserve"> </w:t>
            </w:r>
            <w:r w:rsidRPr="00DE7210">
              <w:rPr>
                <w:rFonts w:ascii="Times New Roman" w:eastAsia="Times New Roman" w:hAnsi="Times New Roman" w:cs="Times New Roman"/>
                <w:i/>
                <w:sz w:val="28"/>
                <w:lang w:val="ru-RU"/>
              </w:rPr>
              <w:t>младший</w:t>
            </w:r>
          </w:p>
          <w:p w:rsidR="0037310D" w:rsidRPr="0037310D" w:rsidRDefault="0037310D" w:rsidP="0037310D">
            <w:pPr>
              <w:rPr>
                <w:rFonts w:ascii="Times New Roman" w:eastAsia="Times New Roman" w:hAnsi="Times New Roman" w:cs="Times New Roman"/>
                <w:i/>
                <w:sz w:val="28"/>
              </w:rPr>
            </w:pPr>
            <w:proofErr w:type="spellStart"/>
            <w:r w:rsidRPr="0037310D">
              <w:rPr>
                <w:rFonts w:ascii="Times New Roman" w:eastAsia="Times New Roman" w:hAnsi="Times New Roman" w:cs="Times New Roman"/>
                <w:i/>
                <w:sz w:val="28"/>
              </w:rPr>
              <w:t>воспитатель</w:t>
            </w:r>
            <w:proofErr w:type="spellEnd"/>
            <w:r w:rsidRPr="0037310D">
              <w:rPr>
                <w:rFonts w:ascii="Times New Roman" w:eastAsia="Times New Roman" w:hAnsi="Times New Roman" w:cs="Times New Roman"/>
                <w:i/>
                <w:sz w:val="28"/>
              </w:rPr>
              <w:t>)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310D" w:rsidRPr="0037310D" w:rsidRDefault="0037310D" w:rsidP="0037310D">
            <w:pPr>
              <w:rPr>
                <w:rFonts w:ascii="Times New Roman" w:eastAsia="Times New Roman" w:hAnsi="Times New Roman" w:cs="Times New Roman"/>
                <w:b/>
                <w:sz w:val="30"/>
              </w:rPr>
            </w:pPr>
          </w:p>
          <w:p w:rsidR="0037310D" w:rsidRPr="0037310D" w:rsidRDefault="0037310D" w:rsidP="0037310D">
            <w:pPr>
              <w:spacing w:before="10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7310D" w:rsidRPr="0037310D" w:rsidRDefault="0037310D" w:rsidP="0037310D">
            <w:pPr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6831</w:t>
            </w:r>
            <w:r w:rsidRPr="0037310D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sz w:val="28"/>
              </w:rPr>
              <w:t>(СПО)</w:t>
            </w:r>
          </w:p>
          <w:p w:rsidR="0037310D" w:rsidRPr="0037310D" w:rsidRDefault="0037310D" w:rsidP="0037310D">
            <w:pPr>
              <w:spacing w:before="2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8331</w:t>
            </w:r>
            <w:r w:rsidRPr="0037310D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sz w:val="28"/>
              </w:rPr>
              <w:t>(ВПО)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310D" w:rsidRPr="0037310D" w:rsidRDefault="0037310D" w:rsidP="0037310D">
            <w:pPr>
              <w:rPr>
                <w:rFonts w:ascii="Times New Roman" w:eastAsia="Times New Roman" w:hAnsi="Times New Roman" w:cs="Times New Roman"/>
                <w:b/>
                <w:sz w:val="30"/>
              </w:rPr>
            </w:pPr>
          </w:p>
          <w:p w:rsidR="0037310D" w:rsidRPr="0037310D" w:rsidRDefault="0037310D" w:rsidP="0037310D">
            <w:pPr>
              <w:spacing w:before="10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7310D" w:rsidRPr="0037310D" w:rsidRDefault="0037310D" w:rsidP="0037310D">
            <w:pPr>
              <w:ind w:right="641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9868</w:t>
            </w:r>
            <w:r w:rsidRPr="0037310D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sz w:val="28"/>
              </w:rPr>
              <w:t>(СПО)</w:t>
            </w:r>
            <w:r w:rsidRPr="0037310D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sz w:val="28"/>
              </w:rPr>
              <w:t>10.015</w:t>
            </w:r>
          </w:p>
          <w:p w:rsidR="0037310D" w:rsidRPr="0037310D" w:rsidRDefault="0037310D" w:rsidP="0037310D">
            <w:pPr>
              <w:spacing w:before="3" w:line="309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(ВПО)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310D" w:rsidRPr="0037310D" w:rsidRDefault="0037310D" w:rsidP="0037310D">
            <w:pPr>
              <w:rPr>
                <w:rFonts w:ascii="Times New Roman" w:eastAsia="Times New Roman" w:hAnsi="Times New Roman" w:cs="Times New Roman"/>
                <w:b/>
                <w:sz w:val="30"/>
              </w:rPr>
            </w:pPr>
          </w:p>
          <w:p w:rsidR="0037310D" w:rsidRPr="0037310D" w:rsidRDefault="0037310D" w:rsidP="0037310D">
            <w:pPr>
              <w:spacing w:before="10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7310D" w:rsidRPr="0037310D" w:rsidRDefault="0037310D" w:rsidP="0037310D">
            <w:pPr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9868</w:t>
            </w:r>
            <w:r w:rsidRPr="0037310D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sz w:val="28"/>
              </w:rPr>
              <w:t>(СПО)</w:t>
            </w:r>
          </w:p>
          <w:p w:rsidR="0037310D" w:rsidRPr="0037310D" w:rsidRDefault="0037310D" w:rsidP="0037310D">
            <w:pPr>
              <w:spacing w:before="2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10.015 (ВПО)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310D" w:rsidRPr="0037310D" w:rsidRDefault="0037310D" w:rsidP="0037310D">
            <w:pPr>
              <w:rPr>
                <w:rFonts w:ascii="Times New Roman" w:eastAsia="Times New Roman" w:hAnsi="Times New Roman" w:cs="Times New Roman"/>
                <w:b/>
                <w:sz w:val="30"/>
              </w:rPr>
            </w:pPr>
          </w:p>
          <w:p w:rsidR="0037310D" w:rsidRPr="0037310D" w:rsidRDefault="0037310D" w:rsidP="0037310D">
            <w:pPr>
              <w:spacing w:before="10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7310D" w:rsidRPr="0037310D" w:rsidRDefault="0037310D" w:rsidP="0037310D">
            <w:pPr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13.617</w:t>
            </w:r>
            <w:r w:rsidRPr="0037310D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sz w:val="28"/>
              </w:rPr>
              <w:t>(+37</w:t>
            </w:r>
            <w:proofErr w:type="gramStart"/>
            <w:r w:rsidRPr="0037310D">
              <w:rPr>
                <w:rFonts w:ascii="Times New Roman" w:eastAsia="Times New Roman" w:hAnsi="Times New Roman" w:cs="Times New Roman"/>
                <w:sz w:val="28"/>
              </w:rPr>
              <w:t>,5</w:t>
            </w:r>
            <w:proofErr w:type="gramEnd"/>
            <w:r w:rsidRPr="0037310D">
              <w:rPr>
                <w:rFonts w:ascii="Times New Roman" w:eastAsia="Times New Roman" w:hAnsi="Times New Roman" w:cs="Times New Roman"/>
                <w:sz w:val="28"/>
              </w:rPr>
              <w:t>%)</w:t>
            </w:r>
          </w:p>
          <w:p w:rsidR="0037310D" w:rsidRPr="0037310D" w:rsidRDefault="0037310D" w:rsidP="0037310D">
            <w:pPr>
              <w:spacing w:before="2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14.000</w:t>
            </w:r>
            <w:r w:rsidRPr="0037310D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sz w:val="28"/>
              </w:rPr>
              <w:t>(+39</w:t>
            </w:r>
            <w:proofErr w:type="gramStart"/>
            <w:r w:rsidRPr="0037310D">
              <w:rPr>
                <w:rFonts w:ascii="Times New Roman" w:eastAsia="Times New Roman" w:hAnsi="Times New Roman" w:cs="Times New Roman"/>
                <w:sz w:val="28"/>
              </w:rPr>
              <w:t>,2</w:t>
            </w:r>
            <w:proofErr w:type="gramEnd"/>
            <w:r w:rsidRPr="0037310D">
              <w:rPr>
                <w:rFonts w:ascii="Times New Roman" w:eastAsia="Times New Roman" w:hAnsi="Times New Roman" w:cs="Times New Roman"/>
                <w:sz w:val="28"/>
              </w:rPr>
              <w:t>%)</w:t>
            </w:r>
          </w:p>
        </w:tc>
      </w:tr>
      <w:tr w:rsidR="0037310D" w:rsidRPr="0037310D" w:rsidTr="0037310D">
        <w:trPr>
          <w:trHeight w:val="1614"/>
        </w:trPr>
        <w:tc>
          <w:tcPr>
            <w:tcW w:w="2977" w:type="dxa"/>
            <w:tcBorders>
              <w:top w:val="single" w:sz="4" w:space="0" w:color="000000"/>
            </w:tcBorders>
          </w:tcPr>
          <w:p w:rsidR="0037310D" w:rsidRPr="0037310D" w:rsidRDefault="0037310D" w:rsidP="0037310D">
            <w:pPr>
              <w:spacing w:before="1"/>
              <w:ind w:right="614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b/>
                <w:spacing w:val="-1"/>
                <w:sz w:val="28"/>
              </w:rPr>
              <w:t>2.Педагогические</w:t>
            </w:r>
            <w:r w:rsidRPr="0037310D">
              <w:rPr>
                <w:rFonts w:ascii="Times New Roman" w:eastAsia="Times New Roman" w:hAnsi="Times New Roman" w:cs="Times New Roman"/>
                <w:b/>
                <w:spacing w:val="-67"/>
                <w:sz w:val="28"/>
              </w:rPr>
              <w:t xml:space="preserve"> </w:t>
            </w:r>
            <w:proofErr w:type="spellStart"/>
            <w:r w:rsidRPr="0037310D">
              <w:rPr>
                <w:rFonts w:ascii="Times New Roman" w:eastAsia="Times New Roman" w:hAnsi="Times New Roman" w:cs="Times New Roman"/>
                <w:b/>
                <w:sz w:val="28"/>
              </w:rPr>
              <w:t>работники</w:t>
            </w:r>
            <w:proofErr w:type="spellEnd"/>
            <w:r w:rsidRPr="0037310D">
              <w:rPr>
                <w:rFonts w:ascii="Times New Roman" w:eastAsia="Times New Roman" w:hAnsi="Times New Roman" w:cs="Times New Roman"/>
                <w:b/>
                <w:sz w:val="28"/>
              </w:rPr>
              <w:t>:</w:t>
            </w:r>
          </w:p>
          <w:p w:rsidR="0037310D" w:rsidRPr="0037310D" w:rsidRDefault="0037310D" w:rsidP="0037310D">
            <w:pPr>
              <w:spacing w:line="314" w:lineRule="exact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i/>
                <w:sz w:val="28"/>
              </w:rPr>
              <w:t>(ДОУ)</w:t>
            </w:r>
          </w:p>
        </w:tc>
        <w:tc>
          <w:tcPr>
            <w:tcW w:w="1700" w:type="dxa"/>
            <w:tcBorders>
              <w:top w:val="single" w:sz="4" w:space="0" w:color="000000"/>
            </w:tcBorders>
          </w:tcPr>
          <w:p w:rsidR="0037310D" w:rsidRPr="0037310D" w:rsidRDefault="0037310D" w:rsidP="0037310D">
            <w:pPr>
              <w:spacing w:before="3"/>
              <w:rPr>
                <w:rFonts w:ascii="Times New Roman" w:eastAsia="Times New Roman" w:hAnsi="Times New Roman" w:cs="Times New Roman"/>
                <w:b/>
                <w:sz w:val="27"/>
              </w:rPr>
            </w:pPr>
          </w:p>
          <w:p w:rsidR="0037310D" w:rsidRPr="0037310D" w:rsidRDefault="0037310D" w:rsidP="0037310D">
            <w:pPr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7965</w:t>
            </w:r>
            <w:r w:rsidRPr="0037310D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sz w:val="28"/>
              </w:rPr>
              <w:t>(СПО)</w:t>
            </w:r>
          </w:p>
          <w:p w:rsidR="0037310D" w:rsidRPr="0037310D" w:rsidRDefault="0037310D" w:rsidP="0037310D">
            <w:pPr>
              <w:spacing w:before="2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9714</w:t>
            </w:r>
            <w:r w:rsidRPr="0037310D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sz w:val="28"/>
              </w:rPr>
              <w:t>(ВПО)</w:t>
            </w: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</w:tcPr>
          <w:p w:rsidR="0037310D" w:rsidRPr="0037310D" w:rsidRDefault="0037310D" w:rsidP="0037310D">
            <w:pPr>
              <w:spacing w:before="3"/>
              <w:rPr>
                <w:rFonts w:ascii="Times New Roman" w:eastAsia="Times New Roman" w:hAnsi="Times New Roman" w:cs="Times New Roman"/>
                <w:b/>
                <w:sz w:val="27"/>
              </w:rPr>
            </w:pPr>
          </w:p>
          <w:p w:rsidR="0037310D" w:rsidRPr="0037310D" w:rsidRDefault="0037310D" w:rsidP="0037310D">
            <w:pPr>
              <w:ind w:right="655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11.680</w:t>
            </w:r>
            <w:r w:rsidRPr="0037310D">
              <w:rPr>
                <w:rFonts w:ascii="Times New Roman" w:eastAsia="Times New Roman" w:hAnsi="Times New Roman" w:cs="Times New Roman"/>
                <w:spacing w:val="-68"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sz w:val="28"/>
              </w:rPr>
              <w:t>(СПО)</w:t>
            </w:r>
            <w:r w:rsidRPr="0037310D">
              <w:rPr>
                <w:rFonts w:ascii="Times New Roman" w:eastAsia="Times New Roman" w:hAnsi="Times New Roman" w:cs="Times New Roman"/>
                <w:spacing w:val="-68"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sz w:val="28"/>
              </w:rPr>
              <w:t>14.236</w:t>
            </w:r>
          </w:p>
          <w:p w:rsidR="0037310D" w:rsidRPr="0037310D" w:rsidRDefault="0037310D" w:rsidP="0037310D">
            <w:pPr>
              <w:spacing w:before="2" w:line="312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(ВПО)</w:t>
            </w:r>
          </w:p>
        </w:tc>
        <w:tc>
          <w:tcPr>
            <w:tcW w:w="1984" w:type="dxa"/>
            <w:tcBorders>
              <w:top w:val="single" w:sz="4" w:space="0" w:color="000000"/>
              <w:bottom w:val="single" w:sz="4" w:space="0" w:color="000000"/>
            </w:tcBorders>
          </w:tcPr>
          <w:p w:rsidR="0037310D" w:rsidRPr="0037310D" w:rsidRDefault="0037310D" w:rsidP="0037310D">
            <w:pPr>
              <w:spacing w:before="3"/>
              <w:rPr>
                <w:rFonts w:ascii="Times New Roman" w:eastAsia="Times New Roman" w:hAnsi="Times New Roman" w:cs="Times New Roman"/>
                <w:b/>
                <w:sz w:val="27"/>
              </w:rPr>
            </w:pPr>
          </w:p>
          <w:p w:rsidR="0037310D" w:rsidRPr="0037310D" w:rsidRDefault="0037310D" w:rsidP="0037310D">
            <w:pPr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11.680</w:t>
            </w:r>
            <w:r w:rsidRPr="0037310D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sz w:val="28"/>
              </w:rPr>
              <w:t>(СПО)</w:t>
            </w:r>
          </w:p>
          <w:p w:rsidR="0037310D" w:rsidRPr="0037310D" w:rsidRDefault="0037310D" w:rsidP="0037310D">
            <w:pPr>
              <w:spacing w:before="2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14.236</w:t>
            </w:r>
            <w:r w:rsidRPr="0037310D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sz w:val="28"/>
              </w:rPr>
              <w:t>(ВПО)</w:t>
            </w:r>
          </w:p>
        </w:tc>
        <w:tc>
          <w:tcPr>
            <w:tcW w:w="2128" w:type="dxa"/>
            <w:tcBorders>
              <w:top w:val="single" w:sz="4" w:space="0" w:color="000000"/>
              <w:bottom w:val="single" w:sz="4" w:space="0" w:color="000000"/>
            </w:tcBorders>
          </w:tcPr>
          <w:p w:rsidR="0037310D" w:rsidRPr="0037310D" w:rsidRDefault="0037310D" w:rsidP="0037310D">
            <w:pPr>
              <w:spacing w:before="3"/>
              <w:rPr>
                <w:rFonts w:ascii="Times New Roman" w:eastAsia="Times New Roman" w:hAnsi="Times New Roman" w:cs="Times New Roman"/>
                <w:b/>
                <w:sz w:val="27"/>
              </w:rPr>
            </w:pPr>
          </w:p>
          <w:p w:rsidR="0037310D" w:rsidRPr="0037310D" w:rsidRDefault="0037310D" w:rsidP="0037310D">
            <w:pPr>
              <w:ind w:right="425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pacing w:val="-4"/>
                <w:sz w:val="28"/>
              </w:rPr>
              <w:t>14.480 (СПО)</w:t>
            </w:r>
            <w:r w:rsidRPr="0037310D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spacing w:val="-4"/>
                <w:sz w:val="28"/>
              </w:rPr>
              <w:t>16.700 (ВПО)</w:t>
            </w:r>
            <w:r w:rsidRPr="0037310D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sz w:val="28"/>
              </w:rPr>
              <w:t>16.732</w:t>
            </w:r>
          </w:p>
          <w:p w:rsidR="0037310D" w:rsidRPr="0037310D" w:rsidRDefault="0037310D" w:rsidP="0037310D">
            <w:pPr>
              <w:spacing w:before="2" w:line="312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(+17</w:t>
            </w:r>
            <w:proofErr w:type="gramStart"/>
            <w:r w:rsidRPr="0037310D">
              <w:rPr>
                <w:rFonts w:ascii="Times New Roman" w:eastAsia="Times New Roman" w:hAnsi="Times New Roman" w:cs="Times New Roman"/>
                <w:sz w:val="28"/>
              </w:rPr>
              <w:t>,5</w:t>
            </w:r>
            <w:proofErr w:type="gramEnd"/>
            <w:r w:rsidRPr="0037310D">
              <w:rPr>
                <w:rFonts w:ascii="Times New Roman" w:eastAsia="Times New Roman" w:hAnsi="Times New Roman" w:cs="Times New Roman"/>
                <w:sz w:val="28"/>
              </w:rPr>
              <w:t>%)</w:t>
            </w:r>
          </w:p>
        </w:tc>
      </w:tr>
    </w:tbl>
    <w:p w:rsidR="0037310D" w:rsidRPr="0037310D" w:rsidRDefault="0037310D" w:rsidP="0037310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310D">
        <w:rPr>
          <w:rFonts w:ascii="Times New Roman" w:eastAsia="Times New Roman" w:hAnsi="Times New Roman" w:cs="Times New Roman"/>
          <w:sz w:val="28"/>
          <w:szCs w:val="28"/>
        </w:rPr>
        <w:t>Все</w:t>
      </w:r>
      <w:r w:rsidRPr="0037310D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это</w:t>
      </w:r>
      <w:r w:rsidRPr="0037310D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позволило</w:t>
      </w:r>
      <w:r w:rsidRPr="0037310D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выполнять</w:t>
      </w:r>
      <w:r w:rsidRPr="0037310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Указ Президента</w:t>
      </w:r>
      <w:r w:rsidRPr="0037310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РФ</w:t>
      </w:r>
      <w:r w:rsidRPr="0037310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2012</w:t>
      </w:r>
      <w:r w:rsidRPr="0037310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года</w:t>
      </w:r>
    </w:p>
    <w:p w:rsidR="0037310D" w:rsidRPr="0037310D" w:rsidRDefault="0037310D" w:rsidP="0037310D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6"/>
          <w:szCs w:val="28"/>
        </w:rPr>
      </w:pPr>
    </w:p>
    <w:tbl>
      <w:tblPr>
        <w:tblStyle w:val="TableNormal"/>
        <w:tblW w:w="0" w:type="auto"/>
        <w:tblInd w:w="126" w:type="dxa"/>
        <w:tblBorders>
          <w:top w:val="dashSmallGap" w:sz="4" w:space="0" w:color="000000"/>
          <w:left w:val="dashSmallGap" w:sz="4" w:space="0" w:color="000000"/>
          <w:bottom w:val="dashSmallGap" w:sz="4" w:space="0" w:color="000000"/>
          <w:right w:val="dashSmallGap" w:sz="4" w:space="0" w:color="000000"/>
          <w:insideH w:val="dashSmallGap" w:sz="4" w:space="0" w:color="000000"/>
          <w:insideV w:val="dashSmallGap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1700"/>
        <w:gridCol w:w="1844"/>
        <w:gridCol w:w="1844"/>
        <w:gridCol w:w="1840"/>
      </w:tblGrid>
      <w:tr w:rsidR="0037310D" w:rsidRPr="0037310D" w:rsidTr="0037310D">
        <w:trPr>
          <w:trHeight w:val="3222"/>
        </w:trPr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37310D" w:rsidRPr="0037310D" w:rsidRDefault="0037310D" w:rsidP="0037310D">
            <w:pPr>
              <w:spacing w:line="242" w:lineRule="auto"/>
              <w:ind w:right="1172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b/>
                <w:spacing w:val="-2"/>
                <w:sz w:val="28"/>
              </w:rPr>
              <w:t xml:space="preserve">3.Сред. </w:t>
            </w:r>
            <w:r w:rsidRPr="0037310D">
              <w:rPr>
                <w:rFonts w:ascii="Times New Roman" w:eastAsia="Times New Roman" w:hAnsi="Times New Roman" w:cs="Times New Roman"/>
                <w:b/>
                <w:spacing w:val="-1"/>
                <w:sz w:val="28"/>
              </w:rPr>
              <w:t>з/</w:t>
            </w:r>
            <w:proofErr w:type="spellStart"/>
            <w:r w:rsidRPr="0037310D">
              <w:rPr>
                <w:rFonts w:ascii="Times New Roman" w:eastAsia="Times New Roman" w:hAnsi="Times New Roman" w:cs="Times New Roman"/>
                <w:b/>
                <w:spacing w:val="-1"/>
                <w:sz w:val="28"/>
              </w:rPr>
              <w:t>пл</w:t>
            </w:r>
            <w:proofErr w:type="spellEnd"/>
            <w:r w:rsidRPr="0037310D">
              <w:rPr>
                <w:rFonts w:ascii="Times New Roman" w:eastAsia="Times New Roman" w:hAnsi="Times New Roman" w:cs="Times New Roman"/>
                <w:b/>
                <w:spacing w:val="-1"/>
                <w:sz w:val="28"/>
              </w:rPr>
              <w:t>.</w:t>
            </w:r>
            <w:r w:rsidRPr="0037310D"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  <w:proofErr w:type="spellStart"/>
            <w:r w:rsidRPr="0037310D">
              <w:rPr>
                <w:rFonts w:ascii="Times New Roman" w:eastAsia="Times New Roman" w:hAnsi="Times New Roman" w:cs="Times New Roman"/>
                <w:b/>
                <w:spacing w:val="-5"/>
                <w:sz w:val="28"/>
              </w:rPr>
              <w:t>по</w:t>
            </w:r>
            <w:proofErr w:type="spellEnd"/>
            <w:r w:rsidRPr="0037310D">
              <w:rPr>
                <w:rFonts w:ascii="Times New Roman" w:eastAsia="Times New Roman" w:hAnsi="Times New Roman" w:cs="Times New Roman"/>
                <w:b/>
                <w:spacing w:val="-9"/>
                <w:sz w:val="28"/>
              </w:rPr>
              <w:t xml:space="preserve"> </w:t>
            </w:r>
            <w:proofErr w:type="spellStart"/>
            <w:r w:rsidRPr="0037310D">
              <w:rPr>
                <w:rFonts w:ascii="Times New Roman" w:eastAsia="Times New Roman" w:hAnsi="Times New Roman" w:cs="Times New Roman"/>
                <w:b/>
                <w:spacing w:val="-5"/>
                <w:sz w:val="28"/>
              </w:rPr>
              <w:t>экономике</w:t>
            </w:r>
            <w:proofErr w:type="spellEnd"/>
          </w:p>
          <w:p w:rsidR="0037310D" w:rsidRPr="0037310D" w:rsidRDefault="0037310D" w:rsidP="0037310D">
            <w:pPr>
              <w:numPr>
                <w:ilvl w:val="0"/>
                <w:numId w:val="1"/>
              </w:numPr>
              <w:tabs>
                <w:tab w:val="left" w:pos="271"/>
              </w:tabs>
              <w:spacing w:line="308" w:lineRule="exact"/>
              <w:ind w:hanging="165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37310D">
              <w:rPr>
                <w:rFonts w:ascii="Times New Roman" w:eastAsia="Times New Roman" w:hAnsi="Times New Roman" w:cs="Times New Roman"/>
                <w:sz w:val="28"/>
              </w:rPr>
              <w:t>Сред</w:t>
            </w:r>
            <w:proofErr w:type="spellEnd"/>
            <w:r w:rsidRPr="0037310D">
              <w:rPr>
                <w:rFonts w:ascii="Times New Roman" w:eastAsia="Times New Roman" w:hAnsi="Times New Roman" w:cs="Times New Roman"/>
                <w:sz w:val="28"/>
              </w:rPr>
              <w:t>.</w:t>
            </w:r>
            <w:r w:rsidRPr="0037310D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sz w:val="28"/>
              </w:rPr>
              <w:t>з/</w:t>
            </w:r>
            <w:proofErr w:type="spellStart"/>
            <w:r w:rsidRPr="0037310D">
              <w:rPr>
                <w:rFonts w:ascii="Times New Roman" w:eastAsia="Times New Roman" w:hAnsi="Times New Roman" w:cs="Times New Roman"/>
                <w:sz w:val="28"/>
              </w:rPr>
              <w:t>пл</w:t>
            </w:r>
            <w:proofErr w:type="spellEnd"/>
            <w:r w:rsidRPr="0037310D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  <w:p w:rsidR="0037310D" w:rsidRPr="0037310D" w:rsidRDefault="0037310D" w:rsidP="0037310D">
            <w:pPr>
              <w:tabs>
                <w:tab w:val="left" w:pos="1362"/>
              </w:tabs>
              <w:spacing w:line="321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в</w:t>
            </w:r>
            <w:r w:rsidRPr="0037310D">
              <w:rPr>
                <w:rFonts w:ascii="Times New Roman" w:eastAsia="Times New Roman" w:hAnsi="Times New Roman" w:cs="Times New Roman"/>
                <w:sz w:val="28"/>
              </w:rPr>
              <w:tab/>
            </w:r>
            <w:proofErr w:type="spellStart"/>
            <w:r w:rsidRPr="0037310D">
              <w:rPr>
                <w:rFonts w:ascii="Times New Roman" w:eastAsia="Times New Roman" w:hAnsi="Times New Roman" w:cs="Times New Roman"/>
                <w:sz w:val="28"/>
              </w:rPr>
              <w:t>образовании</w:t>
            </w:r>
            <w:proofErr w:type="spellEnd"/>
          </w:p>
          <w:p w:rsidR="0037310D" w:rsidRPr="0037310D" w:rsidRDefault="0037310D" w:rsidP="0037310D">
            <w:pPr>
              <w:numPr>
                <w:ilvl w:val="0"/>
                <w:numId w:val="1"/>
              </w:numPr>
              <w:tabs>
                <w:tab w:val="left" w:pos="303"/>
              </w:tabs>
              <w:spacing w:before="1" w:line="321" w:lineRule="exact"/>
              <w:ind w:left="303" w:hanging="197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37310D">
              <w:rPr>
                <w:rFonts w:ascii="Times New Roman" w:eastAsia="Times New Roman" w:hAnsi="Times New Roman" w:cs="Times New Roman"/>
                <w:sz w:val="28"/>
              </w:rPr>
              <w:t>Сред</w:t>
            </w:r>
            <w:proofErr w:type="spellEnd"/>
            <w:r w:rsidRPr="0037310D">
              <w:rPr>
                <w:rFonts w:ascii="Times New Roman" w:eastAsia="Times New Roman" w:hAnsi="Times New Roman" w:cs="Times New Roman"/>
                <w:sz w:val="28"/>
              </w:rPr>
              <w:t>.</w:t>
            </w:r>
            <w:r w:rsidRPr="0037310D">
              <w:rPr>
                <w:rFonts w:ascii="Times New Roman" w:eastAsia="Times New Roman" w:hAnsi="Times New Roman" w:cs="Times New Roman"/>
                <w:spacing w:val="31"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sz w:val="28"/>
              </w:rPr>
              <w:t>з/</w:t>
            </w:r>
            <w:proofErr w:type="spellStart"/>
            <w:r w:rsidRPr="0037310D">
              <w:rPr>
                <w:rFonts w:ascii="Times New Roman" w:eastAsia="Times New Roman" w:hAnsi="Times New Roman" w:cs="Times New Roman"/>
                <w:sz w:val="28"/>
              </w:rPr>
              <w:t>пл</w:t>
            </w:r>
            <w:proofErr w:type="spellEnd"/>
            <w:r w:rsidRPr="0037310D">
              <w:rPr>
                <w:rFonts w:ascii="Times New Roman" w:eastAsia="Times New Roman" w:hAnsi="Times New Roman" w:cs="Times New Roman"/>
                <w:sz w:val="28"/>
              </w:rPr>
              <w:t>.</w:t>
            </w:r>
            <w:r w:rsidRPr="0037310D">
              <w:rPr>
                <w:rFonts w:ascii="Times New Roman" w:eastAsia="Times New Roman" w:hAnsi="Times New Roman" w:cs="Times New Roman"/>
                <w:spacing w:val="34"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sz w:val="28"/>
              </w:rPr>
              <w:t>-</w:t>
            </w:r>
            <w:r w:rsidRPr="0037310D">
              <w:rPr>
                <w:rFonts w:ascii="Times New Roman" w:eastAsia="Times New Roman" w:hAnsi="Times New Roman" w:cs="Times New Roman"/>
                <w:spacing w:val="33"/>
                <w:sz w:val="28"/>
              </w:rPr>
              <w:t xml:space="preserve"> </w:t>
            </w:r>
            <w:proofErr w:type="spellStart"/>
            <w:r w:rsidRPr="0037310D">
              <w:rPr>
                <w:rFonts w:ascii="Times New Roman" w:eastAsia="Times New Roman" w:hAnsi="Times New Roman" w:cs="Times New Roman"/>
                <w:sz w:val="28"/>
              </w:rPr>
              <w:t>учителя</w:t>
            </w:r>
            <w:proofErr w:type="spellEnd"/>
          </w:p>
          <w:p w:rsidR="0037310D" w:rsidRPr="0037310D" w:rsidRDefault="0037310D" w:rsidP="0037310D">
            <w:pPr>
              <w:spacing w:line="321" w:lineRule="exact"/>
              <w:rPr>
                <w:rFonts w:ascii="Times New Roman" w:eastAsia="Times New Roman" w:hAnsi="Times New Roman" w:cs="Times New Roman"/>
                <w:spacing w:val="-1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w w:val="99"/>
                <w:sz w:val="28"/>
              </w:rPr>
              <w:t xml:space="preserve"> -</w:t>
            </w:r>
            <w:r w:rsidRPr="0037310D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spellStart"/>
            <w:r w:rsidRPr="0037310D">
              <w:rPr>
                <w:rFonts w:ascii="Times New Roman" w:eastAsia="Times New Roman" w:hAnsi="Times New Roman" w:cs="Times New Roman"/>
                <w:spacing w:val="-1"/>
                <w:sz w:val="28"/>
              </w:rPr>
              <w:t>воспитателя</w:t>
            </w:r>
            <w:proofErr w:type="spellEnd"/>
            <w:r w:rsidRPr="0037310D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</w:p>
          <w:p w:rsidR="0037310D" w:rsidRPr="0037310D" w:rsidRDefault="0037310D" w:rsidP="0037310D">
            <w:pPr>
              <w:spacing w:line="321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 xml:space="preserve"> -</w:t>
            </w:r>
            <w:r w:rsidRPr="0037310D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proofErr w:type="spellStart"/>
            <w:r w:rsidRPr="0037310D">
              <w:rPr>
                <w:rFonts w:ascii="Times New Roman" w:eastAsia="Times New Roman" w:hAnsi="Times New Roman" w:cs="Times New Roman"/>
                <w:sz w:val="28"/>
              </w:rPr>
              <w:t>пед.доп.образования</w:t>
            </w:r>
            <w:proofErr w:type="spellEnd"/>
          </w:p>
          <w:p w:rsidR="0037310D" w:rsidRPr="0037310D" w:rsidRDefault="0037310D" w:rsidP="0037310D">
            <w:pPr>
              <w:spacing w:line="312" w:lineRule="exact"/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37310D" w:rsidRPr="0037310D" w:rsidRDefault="0037310D" w:rsidP="0037310D">
            <w:pPr>
              <w:spacing w:before="3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37310D" w:rsidRPr="0037310D" w:rsidRDefault="0037310D" w:rsidP="0037310D">
            <w:pPr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28.160</w:t>
            </w:r>
          </w:p>
          <w:p w:rsidR="0037310D" w:rsidRPr="0037310D" w:rsidRDefault="0037310D" w:rsidP="0037310D">
            <w:pPr>
              <w:rPr>
                <w:rFonts w:ascii="Times New Roman" w:eastAsia="Times New Roman" w:hAnsi="Times New Roman" w:cs="Times New Roman"/>
                <w:sz w:val="28"/>
              </w:rPr>
            </w:pPr>
          </w:p>
          <w:p w:rsidR="0037310D" w:rsidRPr="0037310D" w:rsidRDefault="0037310D" w:rsidP="0037310D">
            <w:pPr>
              <w:spacing w:line="321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24.018</w:t>
            </w:r>
          </w:p>
          <w:p w:rsidR="0037310D" w:rsidRPr="0037310D" w:rsidRDefault="0037310D" w:rsidP="0037310D">
            <w:pPr>
              <w:spacing w:line="321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29.261</w:t>
            </w:r>
          </w:p>
          <w:p w:rsidR="0037310D" w:rsidRPr="0037310D" w:rsidRDefault="0037310D" w:rsidP="0037310D">
            <w:pPr>
              <w:spacing w:before="2" w:line="321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26.293</w:t>
            </w:r>
          </w:p>
          <w:p w:rsidR="0037310D" w:rsidRPr="0037310D" w:rsidRDefault="0037310D" w:rsidP="0037310D">
            <w:pPr>
              <w:spacing w:line="321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20.561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310D" w:rsidRPr="0037310D" w:rsidRDefault="0037310D" w:rsidP="0037310D">
            <w:pPr>
              <w:spacing w:before="3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37310D" w:rsidRPr="0037310D" w:rsidRDefault="0037310D" w:rsidP="0037310D">
            <w:pPr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30.742</w:t>
            </w:r>
          </w:p>
          <w:p w:rsidR="0037310D" w:rsidRPr="0037310D" w:rsidRDefault="0037310D" w:rsidP="0037310D">
            <w:pPr>
              <w:rPr>
                <w:rFonts w:ascii="Times New Roman" w:eastAsia="Times New Roman" w:hAnsi="Times New Roman" w:cs="Times New Roman"/>
                <w:sz w:val="28"/>
              </w:rPr>
            </w:pPr>
          </w:p>
          <w:p w:rsidR="0037310D" w:rsidRPr="0037310D" w:rsidRDefault="0037310D" w:rsidP="0037310D">
            <w:pPr>
              <w:spacing w:line="321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27.208</w:t>
            </w:r>
          </w:p>
          <w:p w:rsidR="0037310D" w:rsidRPr="0037310D" w:rsidRDefault="0037310D" w:rsidP="0037310D">
            <w:pPr>
              <w:spacing w:line="321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31.609</w:t>
            </w:r>
          </w:p>
          <w:p w:rsidR="0037310D" w:rsidRPr="0037310D" w:rsidRDefault="0037310D" w:rsidP="0037310D">
            <w:pPr>
              <w:spacing w:before="2" w:line="321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27.208</w:t>
            </w:r>
          </w:p>
          <w:p w:rsidR="0037310D" w:rsidRPr="0037310D" w:rsidRDefault="0037310D" w:rsidP="0037310D">
            <w:pPr>
              <w:spacing w:line="321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31.609</w:t>
            </w:r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</w:tcPr>
          <w:p w:rsidR="0037310D" w:rsidRPr="0037310D" w:rsidRDefault="0037310D" w:rsidP="0037310D">
            <w:pPr>
              <w:spacing w:line="317" w:lineRule="exact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b/>
                <w:sz w:val="28"/>
              </w:rPr>
              <w:t>(2020г.)</w:t>
            </w:r>
          </w:p>
          <w:p w:rsidR="0037310D" w:rsidRPr="0037310D" w:rsidRDefault="0037310D" w:rsidP="0037310D">
            <w:pPr>
              <w:spacing w:line="319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31.609</w:t>
            </w:r>
          </w:p>
          <w:p w:rsidR="0037310D" w:rsidRPr="0037310D" w:rsidRDefault="0037310D" w:rsidP="0037310D">
            <w:pPr>
              <w:rPr>
                <w:rFonts w:ascii="Times New Roman" w:eastAsia="Times New Roman" w:hAnsi="Times New Roman" w:cs="Times New Roman"/>
                <w:sz w:val="28"/>
              </w:rPr>
            </w:pPr>
          </w:p>
          <w:p w:rsidR="0037310D" w:rsidRPr="0037310D" w:rsidRDefault="0037310D" w:rsidP="0037310D">
            <w:pPr>
              <w:spacing w:line="321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30.726</w:t>
            </w:r>
          </w:p>
          <w:p w:rsidR="0037310D" w:rsidRPr="0037310D" w:rsidRDefault="0037310D" w:rsidP="0037310D">
            <w:pPr>
              <w:spacing w:line="321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36.650</w:t>
            </w:r>
          </w:p>
          <w:p w:rsidR="0037310D" w:rsidRPr="0037310D" w:rsidRDefault="0037310D" w:rsidP="0037310D">
            <w:pPr>
              <w:spacing w:before="2" w:line="321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31.099</w:t>
            </w:r>
          </w:p>
          <w:p w:rsidR="0037310D" w:rsidRPr="0037310D" w:rsidRDefault="0037310D" w:rsidP="0037310D">
            <w:pPr>
              <w:spacing w:line="321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35.316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310D" w:rsidRPr="0037310D" w:rsidRDefault="0037310D" w:rsidP="0037310D">
            <w:pPr>
              <w:rPr>
                <w:rFonts w:ascii="Times New Roman" w:eastAsia="Times New Roman" w:hAnsi="Times New Roman" w:cs="Times New Roman"/>
                <w:sz w:val="28"/>
              </w:rPr>
            </w:pPr>
          </w:p>
        </w:tc>
      </w:tr>
    </w:tbl>
    <w:p w:rsidR="0037310D" w:rsidRPr="0037310D" w:rsidRDefault="0037310D" w:rsidP="0037310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37310D" w:rsidRPr="0037310D" w:rsidRDefault="0037310D" w:rsidP="0037310D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5"/>
          <w:szCs w:val="28"/>
        </w:rPr>
      </w:pPr>
    </w:p>
    <w:p w:rsidR="0037310D" w:rsidRPr="0037310D" w:rsidRDefault="0037310D" w:rsidP="0037310D">
      <w:pPr>
        <w:widowControl w:val="0"/>
        <w:autoSpaceDE w:val="0"/>
        <w:autoSpaceDN w:val="0"/>
        <w:spacing w:after="0" w:line="317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Уважаемые</w:t>
      </w:r>
      <w:r w:rsidRPr="0037310D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коллеги!</w:t>
      </w:r>
    </w:p>
    <w:p w:rsidR="0037310D" w:rsidRPr="0037310D" w:rsidRDefault="0037310D" w:rsidP="0037310D">
      <w:pPr>
        <w:widowControl w:val="0"/>
        <w:autoSpaceDE w:val="0"/>
        <w:autoSpaceDN w:val="0"/>
        <w:spacing w:after="0" w:line="240" w:lineRule="auto"/>
        <w:ind w:right="427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7310D">
        <w:rPr>
          <w:rFonts w:ascii="Times New Roman" w:eastAsia="Times New Roman" w:hAnsi="Times New Roman" w:cs="Times New Roman"/>
          <w:sz w:val="28"/>
          <w:szCs w:val="28"/>
        </w:rPr>
        <w:t>Реском</w:t>
      </w:r>
      <w:proofErr w:type="spellEnd"/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Профсоюза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широко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используя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различные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формы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социального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партнёрства,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всегда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особое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внимание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уделяет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социальным</w:t>
      </w:r>
      <w:r w:rsidRPr="0037310D">
        <w:rPr>
          <w:rFonts w:ascii="Times New Roman" w:eastAsia="Times New Roman" w:hAnsi="Times New Roman" w:cs="Times New Roman"/>
          <w:b/>
          <w:spacing w:val="1"/>
          <w:sz w:val="28"/>
          <w:szCs w:val="28"/>
          <w:u w:val="thick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проектам</w:t>
      </w:r>
      <w:r w:rsidRPr="0037310D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программам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Особенно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актуальным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остаётся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санаторное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оздоровление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работников.</w:t>
      </w:r>
    </w:p>
    <w:p w:rsidR="0037310D" w:rsidRPr="0037310D" w:rsidRDefault="0037310D" w:rsidP="0037310D">
      <w:pPr>
        <w:widowControl w:val="0"/>
        <w:autoSpaceDE w:val="0"/>
        <w:autoSpaceDN w:val="0"/>
        <w:spacing w:after="0" w:line="240" w:lineRule="auto"/>
        <w:ind w:right="427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310D">
        <w:rPr>
          <w:rFonts w:ascii="Times New Roman" w:eastAsia="Times New Roman" w:hAnsi="Times New Roman" w:cs="Times New Roman"/>
          <w:sz w:val="28"/>
          <w:szCs w:val="28"/>
        </w:rPr>
        <w:t>К великому сожалению в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2021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году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наши работники не воспользовались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санаторными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путёвками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через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социальную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защиту,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размер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собственного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платежа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за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путёвку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зависит</w:t>
      </w:r>
      <w:r w:rsidRPr="0037310D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величины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совокупного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дохода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работника,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продолжительность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отдыха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14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календарных дней.</w:t>
      </w:r>
    </w:p>
    <w:p w:rsidR="007D7C26" w:rsidRPr="007D7C26" w:rsidRDefault="0037310D" w:rsidP="007D7C26">
      <w:pPr>
        <w:widowControl w:val="0"/>
        <w:autoSpaceDE w:val="0"/>
        <w:autoSpaceDN w:val="0"/>
        <w:spacing w:after="0" w:line="242" w:lineRule="auto"/>
        <w:ind w:right="384" w:firstLine="708"/>
        <w:jc w:val="both"/>
        <w:rPr>
          <w:rFonts w:ascii="Times New Roman" w:eastAsia="Times New Roman" w:hAnsi="Times New Roman" w:cs="Times New Roman"/>
          <w:sz w:val="28"/>
          <w:szCs w:val="28"/>
        </w:rPr>
        <w:sectPr w:rsidR="007D7C26" w:rsidRPr="007D7C26" w:rsidSect="0037310D">
          <w:pgSz w:w="11910" w:h="16840"/>
          <w:pgMar w:top="568" w:right="420" w:bottom="142" w:left="900" w:header="0" w:footer="998" w:gutter="0"/>
          <w:cols w:space="720"/>
        </w:sectPr>
      </w:pPr>
      <w:r w:rsidRPr="0037310D">
        <w:rPr>
          <w:rFonts w:ascii="Times New Roman" w:eastAsia="Times New Roman" w:hAnsi="Times New Roman" w:cs="Times New Roman"/>
          <w:sz w:val="28"/>
          <w:szCs w:val="28"/>
        </w:rPr>
        <w:t>Профсоюз предлагает отдохнуть в санаториях с профсоюзной</w:t>
      </w:r>
      <w:r w:rsidRPr="0037310D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скидкой до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50%</w:t>
      </w:r>
      <w:r w:rsidRPr="0037310D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37310D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стоимости</w:t>
      </w:r>
      <w:r w:rsidRPr="0037310D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путёвки</w:t>
      </w:r>
      <w:r w:rsidRPr="0037310D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37310D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профсоюзному</w:t>
      </w:r>
      <w:r w:rsidRPr="0037310D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проекту</w:t>
      </w:r>
      <w:r w:rsidRPr="0037310D">
        <w:rPr>
          <w:rFonts w:ascii="Times New Roman" w:eastAsia="Times New Roman" w:hAnsi="Times New Roman" w:cs="Times New Roman"/>
          <w:spacing w:val="15"/>
          <w:sz w:val="28"/>
          <w:szCs w:val="28"/>
          <w:u w:val="thick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«Путевка</w:t>
      </w:r>
      <w:r w:rsidRPr="0037310D">
        <w:rPr>
          <w:rFonts w:ascii="Times New Roman" w:eastAsia="Times New Roman" w:hAnsi="Times New Roman" w:cs="Times New Roman"/>
          <w:b/>
          <w:spacing w:val="7"/>
          <w:sz w:val="28"/>
          <w:szCs w:val="28"/>
          <w:u w:val="thick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за</w:t>
      </w:r>
      <w:r w:rsidRPr="0037310D">
        <w:rPr>
          <w:rFonts w:ascii="Times New Roman" w:eastAsia="Times New Roman" w:hAnsi="Times New Roman" w:cs="Times New Roman"/>
          <w:b/>
          <w:spacing w:val="3"/>
          <w:sz w:val="28"/>
          <w:szCs w:val="28"/>
          <w:u w:val="thick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полцены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».</w:t>
      </w:r>
      <w:r w:rsidRPr="0037310D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В</w:t>
      </w:r>
      <w:r w:rsidR="007D7C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D7C26">
        <w:rPr>
          <w:rFonts w:ascii="Times New Roman" w:eastAsia="Times New Roman" w:hAnsi="Times New Roman" w:cs="Times New Roman"/>
          <w:spacing w:val="-7"/>
          <w:sz w:val="28"/>
          <w:szCs w:val="28"/>
        </w:rPr>
        <w:t>санаториях</w:t>
      </w:r>
      <w:r w:rsidR="007D7C26" w:rsidRPr="0037310D">
        <w:rPr>
          <w:rFonts w:ascii="Times New Roman" w:eastAsia="Times New Roman" w:hAnsi="Times New Roman" w:cs="Times New Roman"/>
          <w:spacing w:val="-7"/>
          <w:sz w:val="28"/>
          <w:szCs w:val="28"/>
        </w:rPr>
        <w:t>:</w:t>
      </w:r>
      <w:r w:rsidR="007D7C26" w:rsidRPr="007D7C26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="007D7C26">
        <w:rPr>
          <w:rFonts w:ascii="Times New Roman" w:eastAsia="Times New Roman" w:hAnsi="Times New Roman" w:cs="Times New Roman"/>
          <w:spacing w:val="-6"/>
          <w:sz w:val="28"/>
          <w:szCs w:val="28"/>
        </w:rPr>
        <w:t>«</w:t>
      </w:r>
      <w:proofErr w:type="spellStart"/>
      <w:r w:rsidR="007D7C26">
        <w:rPr>
          <w:rFonts w:ascii="Times New Roman" w:eastAsia="Times New Roman" w:hAnsi="Times New Roman" w:cs="Times New Roman"/>
          <w:spacing w:val="-6"/>
          <w:sz w:val="28"/>
          <w:szCs w:val="28"/>
        </w:rPr>
        <w:t>Нехама</w:t>
      </w:r>
      <w:proofErr w:type="spellEnd"/>
      <w:r w:rsidR="007D7C26">
        <w:rPr>
          <w:rFonts w:ascii="Times New Roman" w:eastAsia="Times New Roman" w:hAnsi="Times New Roman" w:cs="Times New Roman"/>
          <w:spacing w:val="-6"/>
          <w:sz w:val="28"/>
          <w:szCs w:val="28"/>
        </w:rPr>
        <w:t>»</w:t>
      </w:r>
      <w:r w:rsidR="007D7C26" w:rsidRPr="0037310D">
        <w:rPr>
          <w:rFonts w:ascii="Times New Roman" w:eastAsia="Times New Roman" w:hAnsi="Times New Roman" w:cs="Times New Roman"/>
          <w:spacing w:val="-6"/>
          <w:sz w:val="28"/>
          <w:szCs w:val="28"/>
        </w:rPr>
        <w:t>, «Сосновый бор», «Жемчужина», «Васильевский», «</w:t>
      </w:r>
      <w:proofErr w:type="spellStart"/>
      <w:r w:rsidR="007D7C26" w:rsidRPr="0037310D">
        <w:rPr>
          <w:rFonts w:ascii="Times New Roman" w:eastAsia="Times New Roman" w:hAnsi="Times New Roman" w:cs="Times New Roman"/>
          <w:spacing w:val="-6"/>
          <w:sz w:val="28"/>
          <w:szCs w:val="28"/>
        </w:rPr>
        <w:t>Шифал</w:t>
      </w:r>
      <w:proofErr w:type="gramStart"/>
      <w:r w:rsidR="007D7C26" w:rsidRPr="0037310D">
        <w:rPr>
          <w:rFonts w:ascii="Times New Roman" w:eastAsia="Times New Roman" w:hAnsi="Times New Roman" w:cs="Times New Roman"/>
          <w:spacing w:val="-6"/>
          <w:sz w:val="28"/>
          <w:szCs w:val="28"/>
        </w:rPr>
        <w:t>ы</w:t>
      </w:r>
      <w:proofErr w:type="spellEnd"/>
      <w:r w:rsidR="007D7C26" w:rsidRPr="0037310D">
        <w:rPr>
          <w:rFonts w:ascii="Times New Roman" w:eastAsia="Times New Roman" w:hAnsi="Times New Roman" w:cs="Times New Roman"/>
          <w:spacing w:val="-6"/>
          <w:sz w:val="28"/>
          <w:szCs w:val="28"/>
        </w:rPr>
        <w:t>-</w:t>
      </w:r>
      <w:proofErr w:type="gramEnd"/>
      <w:r w:rsidR="007D7C26" w:rsidRPr="0037310D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="007D7C26" w:rsidRPr="0037310D">
        <w:rPr>
          <w:rFonts w:ascii="Times New Roman" w:eastAsia="Times New Roman" w:hAnsi="Times New Roman" w:cs="Times New Roman"/>
          <w:spacing w:val="-6"/>
          <w:sz w:val="28"/>
          <w:szCs w:val="28"/>
        </w:rPr>
        <w:t>Су</w:t>
      </w:r>
      <w:r w:rsidR="007D7C26" w:rsidRPr="0037310D">
        <w:rPr>
          <w:rFonts w:ascii="Times New Roman" w:eastAsia="Times New Roman" w:hAnsi="Times New Roman" w:cs="Times New Roman"/>
          <w:spacing w:val="-18"/>
          <w:sz w:val="28"/>
          <w:szCs w:val="28"/>
        </w:rPr>
        <w:t xml:space="preserve"> </w:t>
      </w:r>
      <w:r w:rsidR="007D7C26" w:rsidRPr="0037310D">
        <w:rPr>
          <w:rFonts w:ascii="Times New Roman" w:eastAsia="Times New Roman" w:hAnsi="Times New Roman" w:cs="Times New Roman"/>
          <w:spacing w:val="-6"/>
          <w:sz w:val="28"/>
          <w:szCs w:val="28"/>
        </w:rPr>
        <w:t>(</w:t>
      </w:r>
      <w:proofErr w:type="spellStart"/>
      <w:r w:rsidR="007D7C26" w:rsidRPr="0037310D">
        <w:rPr>
          <w:rFonts w:ascii="Times New Roman" w:eastAsia="Times New Roman" w:hAnsi="Times New Roman" w:cs="Times New Roman"/>
          <w:spacing w:val="-6"/>
          <w:sz w:val="28"/>
          <w:szCs w:val="28"/>
        </w:rPr>
        <w:t>Ижминводы</w:t>
      </w:r>
      <w:proofErr w:type="spellEnd"/>
      <w:r w:rsidR="007D7C26" w:rsidRPr="0037310D">
        <w:rPr>
          <w:rFonts w:ascii="Times New Roman" w:eastAsia="Times New Roman" w:hAnsi="Times New Roman" w:cs="Times New Roman"/>
          <w:spacing w:val="-6"/>
          <w:sz w:val="28"/>
          <w:szCs w:val="28"/>
        </w:rPr>
        <w:t>)».</w:t>
      </w:r>
      <w:r w:rsidR="007D7C26" w:rsidRPr="0037310D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="007D7C26" w:rsidRPr="0037310D">
        <w:rPr>
          <w:rFonts w:ascii="Times New Roman" w:eastAsia="Times New Roman" w:hAnsi="Times New Roman" w:cs="Times New Roman"/>
          <w:spacing w:val="-6"/>
          <w:sz w:val="28"/>
          <w:szCs w:val="28"/>
        </w:rPr>
        <w:t>В</w:t>
      </w:r>
      <w:r w:rsidR="007D7C26" w:rsidRPr="0037310D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="007D7C26" w:rsidRPr="0037310D">
        <w:rPr>
          <w:rFonts w:ascii="Times New Roman" w:eastAsia="Times New Roman" w:hAnsi="Times New Roman" w:cs="Times New Roman"/>
          <w:spacing w:val="-6"/>
          <w:sz w:val="28"/>
          <w:szCs w:val="28"/>
        </w:rPr>
        <w:t>нашем</w:t>
      </w:r>
      <w:r w:rsidR="007D7C26" w:rsidRPr="0037310D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="007D7C26" w:rsidRPr="0037310D">
        <w:rPr>
          <w:rFonts w:ascii="Times New Roman" w:eastAsia="Times New Roman" w:hAnsi="Times New Roman" w:cs="Times New Roman"/>
          <w:spacing w:val="-6"/>
          <w:sz w:val="28"/>
          <w:szCs w:val="28"/>
        </w:rPr>
        <w:t>саду</w:t>
      </w:r>
      <w:r w:rsidR="007D7C26" w:rsidRPr="0037310D">
        <w:rPr>
          <w:rFonts w:ascii="Times New Roman" w:eastAsia="Times New Roman" w:hAnsi="Times New Roman" w:cs="Times New Roman"/>
          <w:spacing w:val="-18"/>
          <w:sz w:val="28"/>
          <w:szCs w:val="28"/>
        </w:rPr>
        <w:t xml:space="preserve"> </w:t>
      </w:r>
      <w:r w:rsidR="007D7C26" w:rsidRPr="0037310D">
        <w:rPr>
          <w:rFonts w:ascii="Times New Roman" w:eastAsia="Times New Roman" w:hAnsi="Times New Roman" w:cs="Times New Roman"/>
          <w:spacing w:val="-6"/>
          <w:sz w:val="28"/>
          <w:szCs w:val="28"/>
        </w:rPr>
        <w:t>данным</w:t>
      </w:r>
      <w:r w:rsidR="007D7C26" w:rsidRPr="0037310D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="007D7C26" w:rsidRPr="0037310D">
        <w:rPr>
          <w:rFonts w:ascii="Times New Roman" w:eastAsia="Times New Roman" w:hAnsi="Times New Roman" w:cs="Times New Roman"/>
          <w:spacing w:val="-5"/>
          <w:sz w:val="28"/>
          <w:szCs w:val="28"/>
        </w:rPr>
        <w:t>видом</w:t>
      </w:r>
      <w:r w:rsidR="007D7C26" w:rsidRPr="0037310D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="007D7C26" w:rsidRPr="0037310D">
        <w:rPr>
          <w:rFonts w:ascii="Times New Roman" w:eastAsia="Times New Roman" w:hAnsi="Times New Roman" w:cs="Times New Roman"/>
          <w:spacing w:val="-5"/>
          <w:sz w:val="28"/>
          <w:szCs w:val="28"/>
        </w:rPr>
        <w:t>отдыха</w:t>
      </w:r>
      <w:r w:rsidR="007D7C26" w:rsidRPr="0037310D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опять же никто не </w:t>
      </w:r>
      <w:r w:rsidR="00794E44">
        <w:rPr>
          <w:rFonts w:ascii="Times New Roman" w:eastAsia="Times New Roman" w:hAnsi="Times New Roman" w:cs="Times New Roman"/>
          <w:spacing w:val="-5"/>
          <w:sz w:val="28"/>
          <w:szCs w:val="28"/>
        </w:rPr>
        <w:t>воспользовался.</w:t>
      </w:r>
    </w:p>
    <w:p w:rsidR="0037310D" w:rsidRPr="0037310D" w:rsidRDefault="0037310D" w:rsidP="00794E44">
      <w:pPr>
        <w:widowControl w:val="0"/>
        <w:tabs>
          <w:tab w:val="left" w:pos="9921"/>
        </w:tabs>
        <w:autoSpaceDE w:val="0"/>
        <w:autoSpaceDN w:val="0"/>
        <w:spacing w:after="0" w:line="242" w:lineRule="auto"/>
        <w:ind w:right="-2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310D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Ещё один проект </w:t>
      </w: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«Профсоюзный уик-энд»</w:t>
      </w:r>
      <w:r w:rsidRPr="0037310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позволяет членам профсоюза в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pacing w:val="-6"/>
          <w:sz w:val="28"/>
          <w:szCs w:val="28"/>
        </w:rPr>
        <w:t>течени</w:t>
      </w:r>
      <w:proofErr w:type="gramStart"/>
      <w:r w:rsidRPr="0037310D">
        <w:rPr>
          <w:rFonts w:ascii="Times New Roman" w:eastAsia="Times New Roman" w:hAnsi="Times New Roman" w:cs="Times New Roman"/>
          <w:spacing w:val="-6"/>
          <w:sz w:val="28"/>
          <w:szCs w:val="28"/>
        </w:rPr>
        <w:t>и</w:t>
      </w:r>
      <w:proofErr w:type="gramEnd"/>
      <w:r w:rsidRPr="0037310D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pacing w:val="-6"/>
          <w:sz w:val="28"/>
          <w:szCs w:val="28"/>
        </w:rPr>
        <w:t>трех</w:t>
      </w:r>
      <w:r w:rsidRPr="0037310D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pacing w:val="-6"/>
          <w:sz w:val="28"/>
          <w:szCs w:val="28"/>
        </w:rPr>
        <w:t>дней</w:t>
      </w:r>
      <w:r w:rsidRPr="0037310D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pacing w:val="-6"/>
          <w:sz w:val="28"/>
          <w:szCs w:val="28"/>
        </w:rPr>
        <w:t>отдохнуть</w:t>
      </w:r>
      <w:r w:rsidRPr="0037310D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pacing w:val="-6"/>
          <w:sz w:val="28"/>
          <w:szCs w:val="28"/>
        </w:rPr>
        <w:t>в</w:t>
      </w:r>
      <w:r w:rsidRPr="0037310D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pacing w:val="-6"/>
          <w:sz w:val="28"/>
          <w:szCs w:val="28"/>
        </w:rPr>
        <w:t>санаториях</w:t>
      </w:r>
      <w:r w:rsidRPr="0037310D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pacing w:val="-5"/>
          <w:sz w:val="28"/>
          <w:szCs w:val="28"/>
        </w:rPr>
        <w:t>с</w:t>
      </w:r>
      <w:r w:rsidRPr="0037310D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pacing w:val="-5"/>
          <w:sz w:val="28"/>
          <w:szCs w:val="28"/>
        </w:rPr>
        <w:t>льготной</w:t>
      </w:r>
      <w:r w:rsidRPr="0037310D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оплатой. Из нашего детского сада никто не отдохнула. </w:t>
      </w:r>
    </w:p>
    <w:p w:rsidR="0037310D" w:rsidRPr="0037310D" w:rsidRDefault="0037310D" w:rsidP="00794E44">
      <w:pPr>
        <w:widowControl w:val="0"/>
        <w:tabs>
          <w:tab w:val="left" w:pos="9921"/>
        </w:tabs>
        <w:autoSpaceDE w:val="0"/>
        <w:autoSpaceDN w:val="0"/>
        <w:spacing w:after="0" w:line="240" w:lineRule="auto"/>
        <w:ind w:right="-2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310D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теплоходе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совершают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путешествия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Волге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Каме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более</w:t>
      </w:r>
      <w:r w:rsidRPr="0037310D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тысячи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человек: победители Республиканского конкурса профессионального мастерства,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педагогические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работники,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профсоюзные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активисты,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социальные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партнеры.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Данной формой отдыха поощряются разные категории работников детских садов: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лучшие председатели первичных профсоюзных организаций ,</w:t>
      </w:r>
      <w:r w:rsidRPr="0037310D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медицинские работники имели возможность отдохнуть на борту теплохода в 2021</w:t>
      </w:r>
      <w:r w:rsidRPr="0037310D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proofErr w:type="spellStart"/>
      <w:r w:rsidRPr="0037310D">
        <w:rPr>
          <w:rFonts w:ascii="Times New Roman" w:eastAsia="Times New Roman" w:hAnsi="Times New Roman" w:cs="Times New Roman"/>
          <w:sz w:val="28"/>
          <w:szCs w:val="28"/>
        </w:rPr>
        <w:t>году</w:t>
      </w:r>
      <w:proofErr w:type="gramStart"/>
      <w:r w:rsidRPr="0037310D">
        <w:rPr>
          <w:rFonts w:ascii="Times New Roman" w:eastAsia="Times New Roman" w:hAnsi="Times New Roman" w:cs="Times New Roman"/>
          <w:sz w:val="28"/>
          <w:szCs w:val="28"/>
        </w:rPr>
        <w:t>.</w:t>
      </w:r>
      <w:r w:rsidR="00DE7210">
        <w:rPr>
          <w:rFonts w:ascii="Times New Roman" w:eastAsia="Times New Roman" w:hAnsi="Times New Roman" w:cs="Times New Roman"/>
          <w:sz w:val="28"/>
          <w:szCs w:val="28"/>
        </w:rPr>
        <w:t>И</w:t>
      </w:r>
      <w:proofErr w:type="gramEnd"/>
      <w:r w:rsidR="00DE7210">
        <w:rPr>
          <w:rFonts w:ascii="Times New Roman" w:eastAsia="Times New Roman" w:hAnsi="Times New Roman" w:cs="Times New Roman"/>
          <w:sz w:val="28"/>
          <w:szCs w:val="28"/>
        </w:rPr>
        <w:t>з</w:t>
      </w:r>
      <w:proofErr w:type="spellEnd"/>
      <w:r w:rsidR="00DE7210">
        <w:rPr>
          <w:rFonts w:ascii="Times New Roman" w:eastAsia="Times New Roman" w:hAnsi="Times New Roman" w:cs="Times New Roman"/>
          <w:sz w:val="28"/>
          <w:szCs w:val="28"/>
        </w:rPr>
        <w:t xml:space="preserve"> нашего детского этим видом отдыха </w:t>
      </w:r>
      <w:r w:rsidR="00A70E74">
        <w:rPr>
          <w:rFonts w:ascii="Times New Roman" w:eastAsia="Times New Roman" w:hAnsi="Times New Roman" w:cs="Times New Roman"/>
          <w:sz w:val="28"/>
          <w:szCs w:val="28"/>
        </w:rPr>
        <w:t xml:space="preserve">не </w:t>
      </w:r>
      <w:r w:rsidR="00DE7210">
        <w:rPr>
          <w:rFonts w:ascii="Times New Roman" w:eastAsia="Times New Roman" w:hAnsi="Times New Roman" w:cs="Times New Roman"/>
          <w:sz w:val="28"/>
          <w:szCs w:val="28"/>
        </w:rPr>
        <w:t>воспользовал</w:t>
      </w:r>
      <w:r w:rsidR="00A70E74">
        <w:rPr>
          <w:rFonts w:ascii="Times New Roman" w:eastAsia="Times New Roman" w:hAnsi="Times New Roman" w:cs="Times New Roman"/>
          <w:sz w:val="28"/>
          <w:szCs w:val="28"/>
        </w:rPr>
        <w:t>и</w:t>
      </w:r>
      <w:r w:rsidR="00DE7210">
        <w:rPr>
          <w:rFonts w:ascii="Times New Roman" w:eastAsia="Times New Roman" w:hAnsi="Times New Roman" w:cs="Times New Roman"/>
          <w:sz w:val="28"/>
          <w:szCs w:val="28"/>
        </w:rPr>
        <w:t>с</w:t>
      </w:r>
      <w:r w:rsidR="00A70E74">
        <w:rPr>
          <w:rFonts w:ascii="Times New Roman" w:eastAsia="Times New Roman" w:hAnsi="Times New Roman" w:cs="Times New Roman"/>
          <w:sz w:val="28"/>
          <w:szCs w:val="28"/>
        </w:rPr>
        <w:t>ь</w:t>
      </w:r>
      <w:r w:rsidR="00DE7210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2022</w:t>
      </w:r>
      <w:r w:rsidRPr="0037310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году</w:t>
      </w:r>
      <w:r w:rsidRPr="0037310D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планируется</w:t>
      </w:r>
      <w:r w:rsidRPr="0037310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поощрить</w:t>
      </w:r>
      <w:r w:rsidRPr="0037310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лучших</w:t>
      </w:r>
      <w:r w:rsidRPr="0037310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работников</w:t>
      </w:r>
      <w:r w:rsidRPr="0037310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пищеблоков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детских</w:t>
      </w:r>
      <w:r w:rsidRPr="0037310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садов.</w:t>
      </w:r>
    </w:p>
    <w:p w:rsidR="0037310D" w:rsidRPr="0037310D" w:rsidRDefault="0037310D" w:rsidP="00794E44">
      <w:pPr>
        <w:widowControl w:val="0"/>
        <w:tabs>
          <w:tab w:val="left" w:pos="9921"/>
        </w:tabs>
        <w:autoSpaceDE w:val="0"/>
        <w:autoSpaceDN w:val="0"/>
        <w:spacing w:after="0" w:line="240" w:lineRule="auto"/>
        <w:ind w:right="-2" w:firstLine="708"/>
        <w:jc w:val="both"/>
        <w:rPr>
          <w:rFonts w:ascii="Times New Roman" w:eastAsia="Times New Roman" w:hAnsi="Times New Roman" w:cs="Times New Roman"/>
          <w:sz w:val="28"/>
        </w:rPr>
      </w:pPr>
      <w:r w:rsidRPr="0037310D">
        <w:rPr>
          <w:rFonts w:ascii="Times New Roman" w:eastAsia="Times New Roman" w:hAnsi="Times New Roman" w:cs="Times New Roman"/>
          <w:sz w:val="28"/>
        </w:rPr>
        <w:t>Члены</w:t>
      </w:r>
      <w:r w:rsidRPr="0037310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</w:rPr>
        <w:t>профсоюза</w:t>
      </w:r>
      <w:r w:rsidRPr="0037310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</w:rPr>
        <w:t>могут</w:t>
      </w:r>
      <w:r w:rsidRPr="0037310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</w:rPr>
        <w:t>воспользоваться</w:t>
      </w:r>
      <w:r w:rsidRPr="0037310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</w:rPr>
        <w:t>проектом</w:t>
      </w:r>
      <w:r w:rsidRPr="0037310D">
        <w:rPr>
          <w:rFonts w:ascii="Times New Roman" w:eastAsia="Times New Roman" w:hAnsi="Times New Roman" w:cs="Times New Roman"/>
          <w:spacing w:val="1"/>
          <w:sz w:val="28"/>
          <w:u w:val="thick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  <w:u w:val="thick"/>
        </w:rPr>
        <w:t>«Льготное</w:t>
      </w:r>
      <w:r w:rsidRPr="0037310D">
        <w:rPr>
          <w:rFonts w:ascii="Times New Roman" w:eastAsia="Times New Roman" w:hAnsi="Times New Roman" w:cs="Times New Roman"/>
          <w:b/>
          <w:spacing w:val="-67"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  <w:u w:val="thick"/>
        </w:rPr>
        <w:t>потребительское кредитование для работников образования»</w:t>
      </w:r>
      <w:r w:rsidRPr="0037310D">
        <w:rPr>
          <w:rFonts w:ascii="Times New Roman" w:eastAsia="Times New Roman" w:hAnsi="Times New Roman" w:cs="Times New Roman"/>
          <w:b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</w:rPr>
        <w:t>через ПАО «АК</w:t>
      </w:r>
      <w:r w:rsidRPr="0037310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</w:rPr>
        <w:t>Барс Банк». Кредит предоставляется на сумму до 100 тыс. сроком до 1 года, под</w:t>
      </w:r>
      <w:r w:rsidRPr="0037310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</w:rPr>
        <w:t>11%</w:t>
      </w:r>
      <w:r w:rsidRPr="0037310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</w:rPr>
        <w:t>годовых,</w:t>
      </w:r>
      <w:r w:rsidRPr="0037310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</w:rPr>
        <w:t>а для</w:t>
      </w:r>
      <w:r w:rsidRPr="0037310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</w:rPr>
        <w:t>молодых педагогов</w:t>
      </w:r>
      <w:r w:rsidRPr="0037310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</w:rPr>
        <w:t>кредит</w:t>
      </w:r>
      <w:r w:rsidRPr="0037310D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</w:rPr>
        <w:t>выдаётся</w:t>
      </w:r>
      <w:r w:rsidRPr="0037310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</w:rPr>
        <w:t>под</w:t>
      </w:r>
      <w:r w:rsidRPr="0037310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</w:rPr>
        <w:t>5%</w:t>
      </w:r>
      <w:r w:rsidRPr="0037310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</w:rPr>
        <w:t>годовых.</w:t>
      </w:r>
    </w:p>
    <w:p w:rsidR="0037310D" w:rsidRPr="0037310D" w:rsidRDefault="0037310D" w:rsidP="00794E44">
      <w:pPr>
        <w:widowControl w:val="0"/>
        <w:tabs>
          <w:tab w:val="left" w:pos="9921"/>
        </w:tabs>
        <w:autoSpaceDE w:val="0"/>
        <w:autoSpaceDN w:val="0"/>
        <w:spacing w:after="0" w:line="240" w:lineRule="auto"/>
        <w:ind w:right="-2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310D">
        <w:rPr>
          <w:rFonts w:ascii="Times New Roman" w:eastAsia="Times New Roman" w:hAnsi="Times New Roman" w:cs="Times New Roman"/>
          <w:sz w:val="28"/>
          <w:szCs w:val="28"/>
        </w:rPr>
        <w:t>Успешно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функционирует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республиканский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фонд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«Социальной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поддержки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 xml:space="preserve">членов Профсоюза», </w:t>
      </w:r>
      <w:proofErr w:type="gramStart"/>
      <w:r w:rsidRPr="0037310D">
        <w:rPr>
          <w:rFonts w:ascii="Times New Roman" w:eastAsia="Times New Roman" w:hAnsi="Times New Roman" w:cs="Times New Roman"/>
          <w:sz w:val="28"/>
          <w:szCs w:val="28"/>
        </w:rPr>
        <w:t>согласно Положения</w:t>
      </w:r>
      <w:proofErr w:type="gramEnd"/>
      <w:r w:rsidRPr="0037310D">
        <w:rPr>
          <w:rFonts w:ascii="Times New Roman" w:eastAsia="Times New Roman" w:hAnsi="Times New Roman" w:cs="Times New Roman"/>
          <w:sz w:val="28"/>
          <w:szCs w:val="28"/>
        </w:rPr>
        <w:t xml:space="preserve"> Фонда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единовременная материальная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помощь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оказывается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членам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профсоюза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случае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пожара,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тяжёлых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операций,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онкологических заболеваний, нуждающимся в дорогостоящем лечении и т.д. В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2021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году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наших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членов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профсоюза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получили</w:t>
      </w:r>
      <w:r w:rsidRPr="0037310D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такую</w:t>
      </w:r>
      <w:r w:rsidRPr="0037310D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материальную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поддержку.</w:t>
      </w:r>
    </w:p>
    <w:p w:rsidR="0037310D" w:rsidRPr="0037310D" w:rsidRDefault="0037310D" w:rsidP="00794E44">
      <w:pPr>
        <w:widowControl w:val="0"/>
        <w:tabs>
          <w:tab w:val="left" w:pos="9921"/>
        </w:tabs>
        <w:autoSpaceDE w:val="0"/>
        <w:autoSpaceDN w:val="0"/>
        <w:spacing w:after="0" w:line="240" w:lineRule="auto"/>
        <w:ind w:right="-2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310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Республике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Татарстан,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начиная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2007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года,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реализуется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Программа</w:t>
      </w:r>
      <w:r w:rsidRPr="0037310D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 xml:space="preserve">Негосударственного пенсионного обеспечения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работников бюджетной сферы.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протяжении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10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лет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работники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образования,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после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выхода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пенсию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оставления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рабочего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места,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получают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доплаты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Негосударственного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 xml:space="preserve">пенсионного фонда. </w:t>
      </w:r>
    </w:p>
    <w:p w:rsidR="0037310D" w:rsidRPr="0037310D" w:rsidRDefault="0037310D" w:rsidP="00794E44">
      <w:pPr>
        <w:widowControl w:val="0"/>
        <w:tabs>
          <w:tab w:val="left" w:pos="9921"/>
        </w:tabs>
        <w:autoSpaceDE w:val="0"/>
        <w:autoSpaceDN w:val="0"/>
        <w:spacing w:after="0" w:line="240" w:lineRule="auto"/>
        <w:ind w:right="-2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310D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обращению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Республиканского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комитета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Профсоюза,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Президентом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Республики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Татарстан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Р.Н.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37310D">
        <w:rPr>
          <w:rFonts w:ascii="Times New Roman" w:eastAsia="Times New Roman" w:hAnsi="Times New Roman" w:cs="Times New Roman"/>
          <w:sz w:val="28"/>
          <w:szCs w:val="28"/>
        </w:rPr>
        <w:t>Миннихановым</w:t>
      </w:r>
      <w:proofErr w:type="spellEnd"/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принято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решение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продлении</w:t>
      </w:r>
      <w:r w:rsidRPr="0037310D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на</w:t>
      </w:r>
      <w:r w:rsidRPr="0037310D">
        <w:rPr>
          <w:rFonts w:ascii="Times New Roman" w:eastAsia="Times New Roman" w:hAnsi="Times New Roman" w:cs="Times New Roman"/>
          <w:b/>
          <w:spacing w:val="-67"/>
          <w:sz w:val="28"/>
          <w:szCs w:val="28"/>
        </w:rPr>
        <w:t xml:space="preserve">  </w:t>
      </w: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2022</w:t>
      </w:r>
      <w:r w:rsidRPr="0037310D">
        <w:rPr>
          <w:rFonts w:ascii="Times New Roman" w:eastAsia="Times New Roman" w:hAnsi="Times New Roman" w:cs="Times New Roman"/>
          <w:b/>
          <w:spacing w:val="1"/>
          <w:sz w:val="28"/>
          <w:szCs w:val="28"/>
          <w:u w:val="thick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год</w:t>
      </w:r>
      <w:r w:rsidRPr="0037310D">
        <w:rPr>
          <w:rFonts w:ascii="Times New Roman" w:eastAsia="Times New Roman" w:hAnsi="Times New Roman" w:cs="Times New Roman"/>
          <w:b/>
          <w:spacing w:val="1"/>
          <w:sz w:val="28"/>
          <w:szCs w:val="28"/>
          <w:u w:val="thick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срока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вступления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новых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участников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программу,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выделено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70,5</w:t>
      </w:r>
      <w:r w:rsidRPr="0037310D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proofErr w:type="spellStart"/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млн</w:t>
      </w:r>
      <w:proofErr w:type="gramStart"/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.р</w:t>
      </w:r>
      <w:proofErr w:type="gramEnd"/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уб</w:t>
      </w:r>
      <w:proofErr w:type="spellEnd"/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.</w:t>
      </w:r>
      <w:r w:rsidRPr="0037310D">
        <w:rPr>
          <w:rFonts w:ascii="Times New Roman" w:eastAsia="Times New Roman" w:hAnsi="Times New Roman" w:cs="Times New Roman"/>
          <w:b/>
          <w:spacing w:val="4"/>
          <w:sz w:val="28"/>
          <w:szCs w:val="28"/>
          <w:u w:val="thick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37310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бюджета Республики</w:t>
      </w:r>
      <w:r w:rsidRPr="0037310D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Татарстан.</w:t>
      </w:r>
    </w:p>
    <w:p w:rsidR="0037310D" w:rsidRPr="0037310D" w:rsidRDefault="0037310D" w:rsidP="00794E44">
      <w:pPr>
        <w:widowControl w:val="0"/>
        <w:tabs>
          <w:tab w:val="left" w:pos="9921"/>
        </w:tabs>
        <w:autoSpaceDE w:val="0"/>
        <w:autoSpaceDN w:val="0"/>
        <w:spacing w:after="0" w:line="259" w:lineRule="auto"/>
        <w:ind w:right="-2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С</w:t>
      </w:r>
      <w:r w:rsidRPr="0037310D">
        <w:rPr>
          <w:rFonts w:ascii="Times New Roman" w:eastAsia="Times New Roman" w:hAnsi="Times New Roman" w:cs="Times New Roman"/>
          <w:b/>
          <w:spacing w:val="1"/>
          <w:sz w:val="28"/>
          <w:szCs w:val="28"/>
          <w:u w:val="thick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1</w:t>
      </w:r>
      <w:r w:rsidRPr="0037310D">
        <w:rPr>
          <w:rFonts w:ascii="Times New Roman" w:eastAsia="Times New Roman" w:hAnsi="Times New Roman" w:cs="Times New Roman"/>
          <w:b/>
          <w:spacing w:val="1"/>
          <w:sz w:val="28"/>
          <w:szCs w:val="28"/>
          <w:u w:val="thick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января</w:t>
      </w:r>
      <w:r w:rsidRPr="0037310D">
        <w:rPr>
          <w:rFonts w:ascii="Times New Roman" w:eastAsia="Times New Roman" w:hAnsi="Times New Roman" w:cs="Times New Roman"/>
          <w:b/>
          <w:spacing w:val="1"/>
          <w:sz w:val="28"/>
          <w:szCs w:val="28"/>
          <w:u w:val="thick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2022г.</w:t>
      </w:r>
      <w:r w:rsidRPr="0037310D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proofErr w:type="spellStart"/>
      <w:r w:rsidRPr="0037310D">
        <w:rPr>
          <w:rFonts w:ascii="Times New Roman" w:eastAsia="Times New Roman" w:hAnsi="Times New Roman" w:cs="Times New Roman"/>
          <w:sz w:val="28"/>
          <w:szCs w:val="28"/>
        </w:rPr>
        <w:t>Реском</w:t>
      </w:r>
      <w:proofErr w:type="spellEnd"/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профсоюза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предлагает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свою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профсоюзную</w:t>
      </w:r>
      <w:r w:rsidRPr="0037310D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программу</w:t>
      </w:r>
      <w:r w:rsidRPr="0037310D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Негосударственного</w:t>
      </w:r>
      <w:r w:rsidRPr="0037310D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пенсионного</w:t>
      </w:r>
      <w:r w:rsidRPr="0037310D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обеспечения</w:t>
      </w:r>
      <w:r w:rsidRPr="0037310D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членов</w:t>
      </w:r>
      <w:r w:rsidRPr="0037310D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Профсоюза</w:t>
      </w:r>
    </w:p>
    <w:p w:rsidR="0037310D" w:rsidRPr="0037310D" w:rsidRDefault="0037310D" w:rsidP="0037310D">
      <w:pPr>
        <w:widowControl w:val="0"/>
        <w:autoSpaceDE w:val="0"/>
        <w:autoSpaceDN w:val="0"/>
        <w:spacing w:after="0" w:line="259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«Профсоюзный</w:t>
      </w:r>
      <w:r w:rsidRPr="0037310D">
        <w:rPr>
          <w:rFonts w:ascii="Times New Roman" w:eastAsia="Times New Roman" w:hAnsi="Times New Roman" w:cs="Times New Roman"/>
          <w:b/>
          <w:spacing w:val="1"/>
          <w:sz w:val="28"/>
          <w:szCs w:val="28"/>
          <w:u w:val="thick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бонус</w:t>
      </w:r>
      <w:r w:rsidRPr="0037310D">
        <w:rPr>
          <w:rFonts w:ascii="Times New Roman" w:eastAsia="Times New Roman" w:hAnsi="Times New Roman" w:cs="Times New Roman"/>
          <w:b/>
          <w:spacing w:val="1"/>
          <w:sz w:val="28"/>
          <w:szCs w:val="28"/>
          <w:u w:val="thick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к</w:t>
      </w:r>
      <w:r w:rsidRPr="0037310D">
        <w:rPr>
          <w:rFonts w:ascii="Times New Roman" w:eastAsia="Times New Roman" w:hAnsi="Times New Roman" w:cs="Times New Roman"/>
          <w:b/>
          <w:spacing w:val="1"/>
          <w:sz w:val="28"/>
          <w:szCs w:val="28"/>
          <w:u w:val="thick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пенсии»</w:t>
      </w:r>
      <w:proofErr w:type="gramStart"/>
      <w:r w:rsidRPr="0037310D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End"/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благодаря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которой,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 xml:space="preserve">расторжении </w:t>
      </w:r>
      <w:r w:rsidRPr="0037310D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трудового договора в период с 1 января 2022 года по 31 декабря 2024 года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наличие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непрерывного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стажа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работы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организациях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бюджетной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сферы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Республики Татарстан на момент расторжения трудового договора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для женщин -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37310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менее</w:t>
      </w:r>
      <w:r w:rsidRPr="0037310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20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лет,</w:t>
      </w:r>
      <w:r w:rsidRPr="0037310D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для мужчин</w:t>
      </w:r>
      <w:r w:rsidRPr="0037310D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- не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менее</w:t>
      </w:r>
      <w:r w:rsidRPr="0037310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25 лет;</w:t>
      </w:r>
    </w:p>
    <w:p w:rsidR="0037310D" w:rsidRPr="0037310D" w:rsidRDefault="0037310D" w:rsidP="0037310D">
      <w:pPr>
        <w:widowControl w:val="0"/>
        <w:autoSpaceDE w:val="0"/>
        <w:autoSpaceDN w:val="0"/>
        <w:spacing w:after="0" w:line="259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310D">
        <w:rPr>
          <w:rFonts w:ascii="Times New Roman" w:eastAsia="Times New Roman" w:hAnsi="Times New Roman" w:cs="Times New Roman"/>
          <w:sz w:val="28"/>
          <w:szCs w:val="28"/>
        </w:rPr>
        <w:t>- наличии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профсоюзного стажа не менее 10 лет в Общероссийском Профсоюзе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образования на момент обращения, будет оказана поддержка членам профсоюза в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течени</w:t>
      </w:r>
      <w:proofErr w:type="gramStart"/>
      <w:r w:rsidRPr="0037310D">
        <w:rPr>
          <w:rFonts w:ascii="Times New Roman" w:eastAsia="Times New Roman" w:hAnsi="Times New Roman" w:cs="Times New Roman"/>
          <w:sz w:val="28"/>
          <w:szCs w:val="28"/>
        </w:rPr>
        <w:t>и</w:t>
      </w:r>
      <w:proofErr w:type="gramEnd"/>
      <w:r w:rsidRPr="0037310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трех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лет.</w:t>
      </w:r>
    </w:p>
    <w:p w:rsidR="0037310D" w:rsidRPr="0037310D" w:rsidRDefault="0037310D" w:rsidP="0037310D">
      <w:pPr>
        <w:widowControl w:val="0"/>
        <w:autoSpaceDE w:val="0"/>
        <w:autoSpaceDN w:val="0"/>
        <w:spacing w:before="71" w:after="0" w:line="240" w:lineRule="auto"/>
        <w:ind w:right="433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7310D">
        <w:rPr>
          <w:rFonts w:ascii="Times New Roman" w:eastAsia="Times New Roman" w:hAnsi="Times New Roman" w:cs="Times New Roman"/>
          <w:b/>
          <w:sz w:val="28"/>
          <w:szCs w:val="28"/>
        </w:rPr>
        <w:t>Уважаемые коллеги!</w:t>
      </w:r>
    </w:p>
    <w:p w:rsidR="0037310D" w:rsidRPr="001A4740" w:rsidRDefault="0037310D" w:rsidP="0060432C">
      <w:pPr>
        <w:widowControl w:val="0"/>
        <w:autoSpaceDE w:val="0"/>
        <w:autoSpaceDN w:val="0"/>
        <w:spacing w:before="71" w:after="0" w:line="240" w:lineRule="auto"/>
        <w:ind w:right="-2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A4740">
        <w:rPr>
          <w:rFonts w:ascii="Times New Roman" w:eastAsia="Times New Roman" w:hAnsi="Times New Roman" w:cs="Times New Roman"/>
          <w:sz w:val="28"/>
          <w:szCs w:val="28"/>
        </w:rPr>
        <w:t>Практика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социальных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отношений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показывает,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взаимное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уважение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и</w:t>
      </w:r>
      <w:r w:rsidR="007D7C2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совместная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деятельность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работодателей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профсоюзных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организаций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сегодня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является</w:t>
      </w:r>
      <w:r w:rsidRPr="001A4740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единственно</w:t>
      </w:r>
      <w:r w:rsidRPr="001A474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возможным</w:t>
      </w:r>
      <w:r w:rsidRPr="001A4740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инструментом</w:t>
      </w:r>
      <w:r w:rsidRPr="001A474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сотрудничества.</w:t>
      </w:r>
    </w:p>
    <w:p w:rsidR="0037310D" w:rsidRPr="001A4740" w:rsidRDefault="0037310D" w:rsidP="0060432C">
      <w:pPr>
        <w:widowControl w:val="0"/>
        <w:autoSpaceDE w:val="0"/>
        <w:autoSpaceDN w:val="0"/>
        <w:spacing w:after="0" w:line="242" w:lineRule="auto"/>
        <w:ind w:right="-2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A4740">
        <w:rPr>
          <w:rFonts w:ascii="Times New Roman" w:eastAsia="Times New Roman" w:hAnsi="Times New Roman" w:cs="Times New Roman"/>
          <w:sz w:val="28"/>
          <w:szCs w:val="28"/>
        </w:rPr>
        <w:t>Наша первичная   профс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оюзная организация объединяет </w:t>
      </w:r>
      <w:r w:rsidR="00AD3F78">
        <w:rPr>
          <w:rFonts w:ascii="Times New Roman" w:eastAsia="Times New Roman" w:hAnsi="Times New Roman" w:cs="Times New Roman"/>
          <w:sz w:val="28"/>
          <w:szCs w:val="28"/>
        </w:rPr>
        <w:t>41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членов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 xml:space="preserve"> профсоюза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A474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имеет</w:t>
      </w:r>
      <w:r w:rsidRPr="001A4740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стабильный</w:t>
      </w:r>
      <w:r w:rsidRPr="001A474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охват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1A4740">
        <w:rPr>
          <w:rFonts w:ascii="Times New Roman" w:eastAsia="Times New Roman" w:hAnsi="Times New Roman" w:cs="Times New Roman"/>
          <w:sz w:val="28"/>
          <w:szCs w:val="28"/>
        </w:rPr>
        <w:t>проф</w:t>
      </w:r>
      <w:proofErr w:type="gramStart"/>
      <w:r w:rsidRPr="001A4740">
        <w:rPr>
          <w:rFonts w:ascii="Times New Roman" w:eastAsia="Times New Roman" w:hAnsi="Times New Roman" w:cs="Times New Roman"/>
          <w:sz w:val="28"/>
          <w:szCs w:val="28"/>
        </w:rPr>
        <w:t>.ч</w:t>
      </w:r>
      <w:proofErr w:type="gramEnd"/>
      <w:r w:rsidRPr="001A4740">
        <w:rPr>
          <w:rFonts w:ascii="Times New Roman" w:eastAsia="Times New Roman" w:hAnsi="Times New Roman" w:cs="Times New Roman"/>
          <w:sz w:val="28"/>
          <w:szCs w:val="28"/>
        </w:rPr>
        <w:t>ленством</w:t>
      </w:r>
      <w:proofErr w:type="spellEnd"/>
      <w:r w:rsidRPr="001A474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7310D" w:rsidRPr="001A4740" w:rsidRDefault="0037310D" w:rsidP="0060432C">
      <w:pPr>
        <w:widowControl w:val="0"/>
        <w:autoSpaceDE w:val="0"/>
        <w:autoSpaceDN w:val="0"/>
        <w:spacing w:after="0" w:line="242" w:lineRule="auto"/>
        <w:ind w:right="-2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A4740">
        <w:rPr>
          <w:rFonts w:ascii="Times New Roman" w:eastAsia="Times New Roman" w:hAnsi="Times New Roman" w:cs="Times New Roman"/>
          <w:sz w:val="28"/>
          <w:szCs w:val="28"/>
        </w:rPr>
        <w:lastRenderedPageBreak/>
        <w:t>Ежегодно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рамках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социального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партнерства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проводится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мониторинг</w:t>
      </w:r>
      <w:r w:rsidRPr="001A4740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анализ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мер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социальной поддержки</w:t>
      </w:r>
      <w:r w:rsidRPr="001A474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работников:</w:t>
      </w:r>
    </w:p>
    <w:p w:rsidR="0037310D" w:rsidRPr="001A4740" w:rsidRDefault="0037310D" w:rsidP="00794E44">
      <w:pPr>
        <w:widowControl w:val="0"/>
        <w:tabs>
          <w:tab w:val="left" w:pos="616"/>
          <w:tab w:val="left" w:pos="2200"/>
          <w:tab w:val="left" w:pos="4396"/>
          <w:tab w:val="left" w:pos="6779"/>
          <w:tab w:val="left" w:pos="8887"/>
          <w:tab w:val="left" w:pos="9923"/>
        </w:tabs>
        <w:autoSpaceDE w:val="0"/>
        <w:autoSpaceDN w:val="0"/>
        <w:spacing w:after="0" w:line="242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604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30FBE">
        <w:rPr>
          <w:rFonts w:ascii="Times New Roman" w:eastAsia="Times New Roman" w:hAnsi="Times New Roman" w:cs="Times New Roman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работника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ab/>
        <w:t>воспользовались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ab/>
        <w:t>допо</w:t>
      </w:r>
      <w:r w:rsidR="00990BF6">
        <w:rPr>
          <w:rFonts w:ascii="Times New Roman" w:eastAsia="Times New Roman" w:hAnsi="Times New Roman" w:cs="Times New Roman"/>
          <w:sz w:val="28"/>
          <w:szCs w:val="28"/>
        </w:rPr>
        <w:t>лнительными</w:t>
      </w:r>
      <w:r w:rsidR="00990BF6">
        <w:rPr>
          <w:rFonts w:ascii="Times New Roman" w:eastAsia="Times New Roman" w:hAnsi="Times New Roman" w:cs="Times New Roman"/>
          <w:sz w:val="28"/>
          <w:szCs w:val="28"/>
        </w:rPr>
        <w:tab/>
        <w:t>оплачиваемыми</w:t>
      </w:r>
      <w:r w:rsidR="00990BF6">
        <w:rPr>
          <w:rFonts w:ascii="Times New Roman" w:eastAsia="Times New Roman" w:hAnsi="Times New Roman" w:cs="Times New Roman"/>
          <w:sz w:val="28"/>
          <w:szCs w:val="28"/>
        </w:rPr>
        <w:tab/>
        <w:t xml:space="preserve">днями </w:t>
      </w:r>
      <w:r w:rsidRPr="001A4740">
        <w:rPr>
          <w:rFonts w:ascii="Times New Roman" w:eastAsia="Times New Roman" w:hAnsi="Times New Roman" w:cs="Times New Roman"/>
          <w:spacing w:val="-3"/>
          <w:sz w:val="28"/>
          <w:szCs w:val="28"/>
        </w:rPr>
        <w:t>по</w:t>
      </w:r>
      <w:r w:rsidR="00990BF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="00990BF6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  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социальн</w:t>
      </w:r>
      <w:proofErr w:type="gramStart"/>
      <w:r w:rsidRPr="001A4740">
        <w:rPr>
          <w:rFonts w:ascii="Times New Roman" w:eastAsia="Times New Roman" w:hAnsi="Times New Roman" w:cs="Times New Roman"/>
          <w:sz w:val="28"/>
          <w:szCs w:val="28"/>
        </w:rPr>
        <w:t>о</w:t>
      </w:r>
      <w:r w:rsidR="00990BF6">
        <w:rPr>
          <w:rFonts w:ascii="Times New Roman" w:eastAsia="Times New Roman" w:hAnsi="Times New Roman" w:cs="Times New Roman"/>
          <w:spacing w:val="-12"/>
          <w:sz w:val="28"/>
          <w:szCs w:val="28"/>
        </w:rPr>
        <w:t>-</w:t>
      </w:r>
      <w:proofErr w:type="gramEnd"/>
      <w:r w:rsidR="00990BF6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значимым</w:t>
      </w:r>
      <w:r w:rsidRPr="001A4740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причинам;</w:t>
      </w:r>
    </w:p>
    <w:p w:rsidR="0037310D" w:rsidRPr="001A4740" w:rsidRDefault="0037310D" w:rsidP="00794E44">
      <w:pPr>
        <w:widowControl w:val="0"/>
        <w:tabs>
          <w:tab w:val="left" w:pos="9923"/>
        </w:tabs>
        <w:autoSpaceDE w:val="0"/>
        <w:autoSpaceDN w:val="0"/>
        <w:spacing w:after="0" w:line="316" w:lineRule="exact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- д</w:t>
      </w:r>
      <w:r w:rsidRPr="001A4740">
        <w:rPr>
          <w:rFonts w:ascii="Times New Roman" w:eastAsia="Times New Roman" w:hAnsi="Times New Roman" w:cs="Times New Roman"/>
          <w:spacing w:val="-3"/>
          <w:sz w:val="28"/>
          <w:szCs w:val="28"/>
        </w:rPr>
        <w:t>оплаты</w:t>
      </w:r>
      <w:r w:rsidRPr="001A4740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pacing w:val="-3"/>
          <w:sz w:val="28"/>
          <w:szCs w:val="28"/>
        </w:rPr>
        <w:t>за</w:t>
      </w:r>
      <w:r w:rsidRPr="001A4740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pacing w:val="-3"/>
          <w:sz w:val="28"/>
          <w:szCs w:val="28"/>
        </w:rPr>
        <w:t>вредные</w:t>
      </w:r>
      <w:r w:rsidRPr="001A4740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pacing w:val="-3"/>
          <w:sz w:val="28"/>
          <w:szCs w:val="28"/>
        </w:rPr>
        <w:t>условия</w:t>
      </w:r>
      <w:r w:rsidRPr="001A4740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pacing w:val="-3"/>
          <w:sz w:val="28"/>
          <w:szCs w:val="28"/>
        </w:rPr>
        <w:t>труда</w:t>
      </w:r>
      <w:r w:rsidRPr="001A4740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pacing w:val="-3"/>
          <w:sz w:val="28"/>
          <w:szCs w:val="28"/>
        </w:rPr>
        <w:t>получили</w:t>
      </w:r>
      <w:r w:rsidRPr="001A4740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="00230FBE">
        <w:rPr>
          <w:rFonts w:ascii="Times New Roman" w:eastAsia="Times New Roman" w:hAnsi="Times New Roman" w:cs="Times New Roman"/>
          <w:spacing w:val="-3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pacing w:val="-3"/>
          <w:sz w:val="28"/>
          <w:szCs w:val="28"/>
        </w:rPr>
        <w:t>работников.</w:t>
      </w:r>
    </w:p>
    <w:p w:rsidR="0037310D" w:rsidRPr="001A4740" w:rsidRDefault="0037310D" w:rsidP="00794E44">
      <w:pPr>
        <w:widowControl w:val="0"/>
        <w:tabs>
          <w:tab w:val="left" w:pos="9923"/>
        </w:tabs>
        <w:autoSpaceDE w:val="0"/>
        <w:autoSpaceDN w:val="0"/>
        <w:spacing w:after="0" w:line="240" w:lineRule="auto"/>
        <w:ind w:right="-2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A4740">
        <w:rPr>
          <w:rFonts w:ascii="Times New Roman" w:eastAsia="Times New Roman" w:hAnsi="Times New Roman" w:cs="Times New Roman"/>
          <w:sz w:val="28"/>
          <w:szCs w:val="28"/>
        </w:rPr>
        <w:t>В нашем детском саду имеется уголок социального партнёрства,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отражается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вся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информация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работе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профкома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детского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сада,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члены</w:t>
      </w:r>
      <w:r w:rsidRPr="001A4740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профсоюза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могут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получить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всю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необходимую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информацию.</w:t>
      </w:r>
    </w:p>
    <w:p w:rsidR="0037310D" w:rsidRPr="001A4740" w:rsidRDefault="0037310D" w:rsidP="0060432C">
      <w:pPr>
        <w:widowControl w:val="0"/>
        <w:autoSpaceDE w:val="0"/>
        <w:autoSpaceDN w:val="0"/>
        <w:spacing w:before="265" w:after="0" w:line="240" w:lineRule="auto"/>
        <w:ind w:right="-2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A4740">
        <w:rPr>
          <w:rFonts w:ascii="Times New Roman" w:eastAsia="Times New Roman" w:hAnsi="Times New Roman" w:cs="Times New Roman"/>
          <w:b/>
          <w:bCs/>
          <w:sz w:val="28"/>
          <w:szCs w:val="28"/>
        </w:rPr>
        <w:t>Уважаемые</w:t>
      </w:r>
      <w:r w:rsidRPr="001A4740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b/>
          <w:bCs/>
          <w:sz w:val="28"/>
          <w:szCs w:val="28"/>
        </w:rPr>
        <w:t>коллеги!</w:t>
      </w:r>
    </w:p>
    <w:p w:rsidR="0037310D" w:rsidRPr="001A4740" w:rsidRDefault="0037310D" w:rsidP="0060432C">
      <w:pPr>
        <w:widowControl w:val="0"/>
        <w:autoSpaceDE w:val="0"/>
        <w:autoSpaceDN w:val="0"/>
        <w:spacing w:before="5" w:after="0" w:line="240" w:lineRule="auto"/>
        <w:ind w:right="-2"/>
        <w:jc w:val="both"/>
        <w:rPr>
          <w:rFonts w:ascii="Times New Roman" w:eastAsia="Times New Roman" w:hAnsi="Times New Roman" w:cs="Times New Roman"/>
          <w:b/>
          <w:sz w:val="23"/>
          <w:szCs w:val="28"/>
        </w:rPr>
      </w:pPr>
    </w:p>
    <w:p w:rsidR="0037310D" w:rsidRDefault="0037310D" w:rsidP="0060432C">
      <w:pPr>
        <w:widowControl w:val="0"/>
        <w:autoSpaceDE w:val="0"/>
        <w:autoSpaceDN w:val="0"/>
        <w:spacing w:after="0" w:line="242" w:lineRule="auto"/>
        <w:ind w:right="-2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A4740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2021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году,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всего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за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шесть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месяцев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нашем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реализован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самый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масштабный</w:t>
      </w:r>
      <w:r w:rsidRPr="001A4740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проект</w:t>
      </w:r>
      <w:r w:rsidRPr="001A4740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Общероссийского</w:t>
      </w:r>
      <w:r w:rsidRPr="001A4740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Профсоюза</w:t>
      </w:r>
      <w:r w:rsidRPr="001A4740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r w:rsidRPr="001A4740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последних</w:t>
      </w:r>
      <w:r w:rsidRPr="001A4740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лет</w:t>
      </w:r>
      <w:r w:rsidRPr="001A4740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proofErr w:type="gramStart"/>
      <w:r w:rsidRPr="001A4740">
        <w:rPr>
          <w:rFonts w:ascii="Times New Roman" w:eastAsia="Times New Roman" w:hAnsi="Times New Roman" w:cs="Times New Roman"/>
          <w:sz w:val="28"/>
          <w:szCs w:val="28"/>
        </w:rPr>
        <w:t>-«</w:t>
      </w:r>
      <w:proofErr w:type="spellStart"/>
      <w:proofErr w:type="gramEnd"/>
      <w:r w:rsidRPr="001A4740">
        <w:rPr>
          <w:rFonts w:ascii="Times New Roman" w:eastAsia="Times New Roman" w:hAnsi="Times New Roman" w:cs="Times New Roman"/>
          <w:sz w:val="28"/>
          <w:szCs w:val="28"/>
        </w:rPr>
        <w:t>Цифровизация</w:t>
      </w:r>
      <w:proofErr w:type="spellEnd"/>
      <w:r w:rsidRPr="001A4740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Профсоюза».</w:t>
      </w:r>
    </w:p>
    <w:p w:rsidR="0037310D" w:rsidRDefault="0037310D" w:rsidP="0060432C">
      <w:pPr>
        <w:widowControl w:val="0"/>
        <w:autoSpaceDE w:val="0"/>
        <w:autoSpaceDN w:val="0"/>
        <w:spacing w:after="0" w:line="242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 Наша первичная профсоюзная организация полностью перешла на электронный учет, внеся в единый реестр Общероссийского Профсоюза образования личные данные наших членов Профсоюза.</w:t>
      </w:r>
    </w:p>
    <w:p w:rsidR="0037310D" w:rsidRDefault="0037310D" w:rsidP="0060432C">
      <w:pPr>
        <w:widowControl w:val="0"/>
        <w:autoSpaceDE w:val="0"/>
        <w:autoSpaceDN w:val="0"/>
        <w:spacing w:after="0" w:line="242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2. В 2021 году мы заменили бумажные профсоюзные билеты 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</w:t>
      </w:r>
    </w:p>
    <w:p w:rsidR="0037310D" w:rsidRDefault="0037310D" w:rsidP="0060432C">
      <w:pPr>
        <w:widowControl w:val="0"/>
        <w:autoSpaceDE w:val="0"/>
        <w:autoSpaceDN w:val="0"/>
        <w:spacing w:after="0" w:line="242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3. Кроме того, электронный профсоюзный билет совмещен с федерально бонусной программой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ProfCards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Это позволяет нашим членам Профсоюза совершать покупки в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интернет-магазинах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партнеров и возвращать часть средства в виде бонусов на свой счет.</w:t>
      </w:r>
    </w:p>
    <w:p w:rsidR="0037310D" w:rsidRDefault="0037310D" w:rsidP="0060432C">
      <w:pPr>
        <w:widowControl w:val="0"/>
        <w:autoSpaceDE w:val="0"/>
        <w:autoSpaceDN w:val="0"/>
        <w:spacing w:after="0" w:line="242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Общероссийский Профсоюз образования объявил 2022-й год Годом корпоративной культуры. В новом году будет сделан акцент на комплексной реализации всех направлений деятельности Профсоюза, в том числе в рамках федеральных проектов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Цифровизация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Общеросси</w:t>
      </w:r>
      <w:r w:rsidR="0060432C">
        <w:rPr>
          <w:rFonts w:ascii="Times New Roman" w:eastAsia="Times New Roman" w:hAnsi="Times New Roman" w:cs="Times New Roman"/>
          <w:sz w:val="28"/>
          <w:szCs w:val="28"/>
        </w:rPr>
        <w:t xml:space="preserve">йского Профсоюза образования»,  </w:t>
      </w:r>
      <w:r>
        <w:rPr>
          <w:rFonts w:ascii="Times New Roman" w:eastAsia="Times New Roman" w:hAnsi="Times New Roman" w:cs="Times New Roman"/>
          <w:sz w:val="28"/>
          <w:szCs w:val="28"/>
        </w:rPr>
        <w:t>«Профсоюзное образование» и «Профсоюз – территория здоровья».</w:t>
      </w:r>
    </w:p>
    <w:p w:rsidR="0060432C" w:rsidRDefault="0060432C" w:rsidP="0060432C">
      <w:pPr>
        <w:widowControl w:val="0"/>
        <w:autoSpaceDE w:val="0"/>
        <w:autoSpaceDN w:val="0"/>
        <w:spacing w:after="0" w:line="240" w:lineRule="auto"/>
        <w:ind w:right="-2" w:firstLine="708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7310D" w:rsidRPr="001A4740" w:rsidRDefault="0037310D" w:rsidP="0060432C">
      <w:pPr>
        <w:widowControl w:val="0"/>
        <w:autoSpaceDE w:val="0"/>
        <w:autoSpaceDN w:val="0"/>
        <w:spacing w:after="0" w:line="240" w:lineRule="auto"/>
        <w:ind w:right="-2" w:firstLine="708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A4740">
        <w:rPr>
          <w:rFonts w:ascii="Times New Roman" w:eastAsia="Times New Roman" w:hAnsi="Times New Roman" w:cs="Times New Roman"/>
          <w:b/>
          <w:bCs/>
          <w:sz w:val="28"/>
          <w:szCs w:val="28"/>
        </w:rPr>
        <w:t>Уважаемые</w:t>
      </w:r>
      <w:r w:rsidRPr="001A4740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b/>
          <w:bCs/>
          <w:sz w:val="28"/>
          <w:szCs w:val="28"/>
        </w:rPr>
        <w:t>коллеги!</w:t>
      </w:r>
    </w:p>
    <w:p w:rsidR="0037310D" w:rsidRPr="001A4740" w:rsidRDefault="0037310D" w:rsidP="0037310D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23"/>
          <w:szCs w:val="28"/>
        </w:rPr>
      </w:pPr>
    </w:p>
    <w:p w:rsidR="0037310D" w:rsidRPr="0060432C" w:rsidRDefault="0037310D" w:rsidP="0060432C">
      <w:pPr>
        <w:widowControl w:val="0"/>
        <w:autoSpaceDE w:val="0"/>
        <w:autoSpaceDN w:val="0"/>
        <w:spacing w:after="0" w:line="240" w:lineRule="auto"/>
        <w:ind w:right="-2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A4740">
        <w:rPr>
          <w:rFonts w:ascii="Times New Roman" w:eastAsia="Times New Roman" w:hAnsi="Times New Roman" w:cs="Times New Roman"/>
          <w:sz w:val="28"/>
          <w:szCs w:val="28"/>
        </w:rPr>
        <w:t>Профсоюз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сегодня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это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сообщество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динамичных,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социально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активных,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профессиональных и неравнодушных единомышленников, способных привлечь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внимание</w:t>
      </w:r>
      <w:r w:rsidRPr="001A474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общества</w:t>
      </w:r>
      <w:r w:rsidRPr="001A474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A474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власти</w:t>
      </w:r>
      <w:r w:rsidRPr="001A474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1A474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проблемам</w:t>
      </w:r>
      <w:r w:rsidRPr="001A474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A474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перспективам</w:t>
      </w:r>
      <w:r w:rsidRPr="001A474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развития</w:t>
      </w:r>
      <w:r w:rsidRPr="001A474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="0060432C">
        <w:rPr>
          <w:rFonts w:ascii="Times New Roman" w:eastAsia="Times New Roman" w:hAnsi="Times New Roman" w:cs="Times New Roman"/>
          <w:sz w:val="28"/>
          <w:szCs w:val="28"/>
        </w:rPr>
        <w:t>образования.</w:t>
      </w:r>
    </w:p>
    <w:p w:rsidR="0037310D" w:rsidRPr="0060432C" w:rsidRDefault="0037310D" w:rsidP="0060432C">
      <w:pPr>
        <w:widowControl w:val="0"/>
        <w:autoSpaceDE w:val="0"/>
        <w:autoSpaceDN w:val="0"/>
        <w:spacing w:after="0" w:line="242" w:lineRule="auto"/>
        <w:ind w:right="-2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A4740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благодарна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социальному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партнёру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за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взаимопонимание</w:t>
      </w:r>
      <w:r w:rsidRPr="001A4740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A4740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поддержку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начинаний</w:t>
      </w:r>
      <w:r w:rsidRPr="001A474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нашей</w:t>
      </w:r>
      <w:r w:rsidRPr="001A474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первичной</w:t>
      </w:r>
      <w:r w:rsidRPr="001A474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профсоюзной</w:t>
      </w:r>
      <w:r w:rsidRPr="001A4740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организации.</w:t>
      </w:r>
    </w:p>
    <w:p w:rsidR="0037310D" w:rsidRPr="0060432C" w:rsidRDefault="0037310D" w:rsidP="0060432C">
      <w:pPr>
        <w:widowControl w:val="0"/>
        <w:autoSpaceDE w:val="0"/>
        <w:autoSpaceDN w:val="0"/>
        <w:spacing w:before="189" w:after="0" w:line="240" w:lineRule="auto"/>
        <w:ind w:right="-2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A4740">
        <w:rPr>
          <w:rFonts w:ascii="Times New Roman" w:eastAsia="Times New Roman" w:hAnsi="Times New Roman" w:cs="Times New Roman"/>
          <w:sz w:val="28"/>
          <w:szCs w:val="28"/>
        </w:rPr>
        <w:t>Желаю</w:t>
      </w:r>
      <w:r w:rsidRPr="001A474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всем</w:t>
      </w:r>
      <w:r w:rsidRPr="001A474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здоровья</w:t>
      </w:r>
      <w:r w:rsidRPr="001A474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и успехов!</w:t>
      </w:r>
    </w:p>
    <w:sectPr w:rsidR="0037310D" w:rsidRPr="0060432C" w:rsidSect="00794E44">
      <w:pgSz w:w="11906" w:h="16838"/>
      <w:pgMar w:top="709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2391" w:rsidRDefault="009E2391">
      <w:pPr>
        <w:spacing w:after="0" w:line="240" w:lineRule="auto"/>
      </w:pPr>
      <w:r>
        <w:separator/>
      </w:r>
    </w:p>
  </w:endnote>
  <w:endnote w:type="continuationSeparator" w:id="0">
    <w:p w:rsidR="009E2391" w:rsidRDefault="009E23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310D" w:rsidRDefault="0037310D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157D8EA1" wp14:editId="0CD56EB0">
              <wp:simplePos x="0" y="0"/>
              <wp:positionH relativeFrom="page">
                <wp:posOffset>6910705</wp:posOffset>
              </wp:positionH>
              <wp:positionV relativeFrom="page">
                <wp:posOffset>9917430</wp:posOffset>
              </wp:positionV>
              <wp:extent cx="147320" cy="165100"/>
              <wp:effectExtent l="0" t="0" r="0" b="0"/>
              <wp:wrapNone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310D" w:rsidRDefault="0037310D">
                          <w:pPr>
                            <w:spacing w:line="244" w:lineRule="exact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A14FE">
                            <w:rPr>
                              <w:rFonts w:ascii="Calibri"/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6" type="#_x0000_t202" style="position:absolute;margin-left:544.15pt;margin-top:780.9pt;width:11.6pt;height:13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" filled="f" stroked="f">
              <v:textbox inset="0,0,0,0">
                <w:txbxContent>
                  <w:p w:rsidR="0037310D" w:rsidRDefault="0037310D">
                    <w:pPr>
                      <w:spacing w:line="244" w:lineRule="exact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A14FE">
                      <w:rPr>
                        <w:rFonts w:ascii="Calibri"/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2391" w:rsidRDefault="009E2391">
      <w:pPr>
        <w:spacing w:after="0" w:line="240" w:lineRule="auto"/>
      </w:pPr>
      <w:r>
        <w:separator/>
      </w:r>
    </w:p>
  </w:footnote>
  <w:footnote w:type="continuationSeparator" w:id="0">
    <w:p w:rsidR="009E2391" w:rsidRDefault="009E23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7E54A1"/>
    <w:multiLevelType w:val="hybridMultilevel"/>
    <w:tmpl w:val="CFA6BC50"/>
    <w:lvl w:ilvl="0" w:tplc="F9000F70">
      <w:numFmt w:val="bullet"/>
      <w:lvlText w:val="-"/>
      <w:lvlJc w:val="left"/>
      <w:pPr>
        <w:ind w:left="271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B565EBA">
      <w:numFmt w:val="bullet"/>
      <w:lvlText w:val="•"/>
      <w:lvlJc w:val="left"/>
      <w:pPr>
        <w:ind w:left="548" w:hanging="164"/>
      </w:pPr>
      <w:rPr>
        <w:rFonts w:hint="default"/>
        <w:lang w:val="ru-RU" w:eastAsia="en-US" w:bidi="ar-SA"/>
      </w:rPr>
    </w:lvl>
    <w:lvl w:ilvl="2" w:tplc="93DE289A">
      <w:numFmt w:val="bullet"/>
      <w:lvlText w:val="•"/>
      <w:lvlJc w:val="left"/>
      <w:pPr>
        <w:ind w:left="817" w:hanging="164"/>
      </w:pPr>
      <w:rPr>
        <w:rFonts w:hint="default"/>
        <w:lang w:val="ru-RU" w:eastAsia="en-US" w:bidi="ar-SA"/>
      </w:rPr>
    </w:lvl>
    <w:lvl w:ilvl="3" w:tplc="1F5E9E5A">
      <w:numFmt w:val="bullet"/>
      <w:lvlText w:val="•"/>
      <w:lvlJc w:val="left"/>
      <w:pPr>
        <w:ind w:left="1086" w:hanging="164"/>
      </w:pPr>
      <w:rPr>
        <w:rFonts w:hint="default"/>
        <w:lang w:val="ru-RU" w:eastAsia="en-US" w:bidi="ar-SA"/>
      </w:rPr>
    </w:lvl>
    <w:lvl w:ilvl="4" w:tplc="9358FD8E">
      <w:numFmt w:val="bullet"/>
      <w:lvlText w:val="•"/>
      <w:lvlJc w:val="left"/>
      <w:pPr>
        <w:ind w:left="1354" w:hanging="164"/>
      </w:pPr>
      <w:rPr>
        <w:rFonts w:hint="default"/>
        <w:lang w:val="ru-RU" w:eastAsia="en-US" w:bidi="ar-SA"/>
      </w:rPr>
    </w:lvl>
    <w:lvl w:ilvl="5" w:tplc="F1807E9E">
      <w:numFmt w:val="bullet"/>
      <w:lvlText w:val="•"/>
      <w:lvlJc w:val="left"/>
      <w:pPr>
        <w:ind w:left="1623" w:hanging="164"/>
      </w:pPr>
      <w:rPr>
        <w:rFonts w:hint="default"/>
        <w:lang w:val="ru-RU" w:eastAsia="en-US" w:bidi="ar-SA"/>
      </w:rPr>
    </w:lvl>
    <w:lvl w:ilvl="6" w:tplc="F2D8DE48">
      <w:numFmt w:val="bullet"/>
      <w:lvlText w:val="•"/>
      <w:lvlJc w:val="left"/>
      <w:pPr>
        <w:ind w:left="1892" w:hanging="164"/>
      </w:pPr>
      <w:rPr>
        <w:rFonts w:hint="default"/>
        <w:lang w:val="ru-RU" w:eastAsia="en-US" w:bidi="ar-SA"/>
      </w:rPr>
    </w:lvl>
    <w:lvl w:ilvl="7" w:tplc="318C45CC">
      <w:numFmt w:val="bullet"/>
      <w:lvlText w:val="•"/>
      <w:lvlJc w:val="left"/>
      <w:pPr>
        <w:ind w:left="2160" w:hanging="164"/>
      </w:pPr>
      <w:rPr>
        <w:rFonts w:hint="default"/>
        <w:lang w:val="ru-RU" w:eastAsia="en-US" w:bidi="ar-SA"/>
      </w:rPr>
    </w:lvl>
    <w:lvl w:ilvl="8" w:tplc="10F4D68E">
      <w:numFmt w:val="bullet"/>
      <w:lvlText w:val="•"/>
      <w:lvlJc w:val="left"/>
      <w:pPr>
        <w:ind w:left="2429" w:hanging="16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58DD"/>
    <w:rsid w:val="000439BD"/>
    <w:rsid w:val="00161B11"/>
    <w:rsid w:val="00230FBE"/>
    <w:rsid w:val="002A3243"/>
    <w:rsid w:val="0037310D"/>
    <w:rsid w:val="004000CD"/>
    <w:rsid w:val="005A14FE"/>
    <w:rsid w:val="0060432C"/>
    <w:rsid w:val="00794E44"/>
    <w:rsid w:val="007D7C26"/>
    <w:rsid w:val="00990BF6"/>
    <w:rsid w:val="009E2391"/>
    <w:rsid w:val="00A70E74"/>
    <w:rsid w:val="00AD3F78"/>
    <w:rsid w:val="00BD662C"/>
    <w:rsid w:val="00BF218A"/>
    <w:rsid w:val="00D24385"/>
    <w:rsid w:val="00DB06D4"/>
    <w:rsid w:val="00DE52A3"/>
    <w:rsid w:val="00DE7210"/>
    <w:rsid w:val="00F109D2"/>
    <w:rsid w:val="00F25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7310D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7310D"/>
  </w:style>
  <w:style w:type="table" w:styleId="a5">
    <w:name w:val="Table Grid"/>
    <w:basedOn w:val="a1"/>
    <w:uiPriority w:val="59"/>
    <w:rsid w:val="003731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37310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7310D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7310D"/>
  </w:style>
  <w:style w:type="table" w:styleId="a5">
    <w:name w:val="Table Grid"/>
    <w:basedOn w:val="a1"/>
    <w:uiPriority w:val="59"/>
    <w:rsid w:val="003731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37310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1261</Words>
  <Characters>7190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Мунира</dc:creator>
  <cp:keywords/>
  <dc:description/>
  <cp:lastModifiedBy>Комп</cp:lastModifiedBy>
  <cp:revision>13</cp:revision>
  <dcterms:created xsi:type="dcterms:W3CDTF">2022-10-08T06:56:00Z</dcterms:created>
  <dcterms:modified xsi:type="dcterms:W3CDTF">2022-10-18T16:13:00Z</dcterms:modified>
</cp:coreProperties>
</file>